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C4E3" w14:textId="467A263C" w:rsidR="00704513" w:rsidRDefault="00704513" w:rsidP="0070451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27ED12D" w14:textId="77777777" w:rsidR="00A07097" w:rsidRDefault="00A07097" w:rsidP="0070451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6554811" w14:textId="1C44AD66" w:rsidR="00704513" w:rsidRDefault="00A07097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CF3CE" wp14:editId="18E1DFD5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E6CF9" w14:textId="0B760C9A" w:rsidR="00A07097" w:rsidRPr="00A07097" w:rsidRDefault="00A07097" w:rsidP="00A070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</w:t>
      </w:r>
      <w:r w:rsidR="00571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СТАБЕНСКОГО</w:t>
      </w:r>
      <w:r w:rsidRPr="00A0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14:paraId="05F920B0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70D3C349" w:rsidR="00704513" w:rsidRPr="004213C3" w:rsidRDefault="00611B01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17 ноября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№ 20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13275EEC" w14:textId="4DA2C454" w:rsidR="00704513" w:rsidRPr="00A07097" w:rsidRDefault="00704513" w:rsidP="00A07097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07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0D">
        <w:rPr>
          <w:rFonts w:ascii="Times New Roman" w:hAnsi="Times New Roman" w:cs="Times New Roman"/>
          <w:sz w:val="28"/>
          <w:szCs w:val="28"/>
        </w:rPr>
        <w:t>Стабенского</w:t>
      </w:r>
      <w:r w:rsidR="00A07097" w:rsidRPr="00A0709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A07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097" w:rsidRPr="00A0709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A0709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4C25" w14:textId="5B220B57" w:rsidR="00704513" w:rsidRDefault="00704513" w:rsidP="00A07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57110D">
        <w:rPr>
          <w:rFonts w:ascii="Times New Roman" w:hAnsi="Times New Roman" w:cs="Times New Roman"/>
          <w:sz w:val="28"/>
          <w:szCs w:val="28"/>
        </w:rPr>
        <w:t>Стабенского</w:t>
      </w:r>
      <w:r w:rsidR="00A07097" w:rsidRPr="00A0709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57110D">
        <w:rPr>
          <w:rFonts w:ascii="Times New Roman" w:hAnsi="Times New Roman" w:cs="Times New Roman"/>
          <w:sz w:val="28"/>
          <w:szCs w:val="28"/>
        </w:rPr>
        <w:t>, Совет депутатов Стабенского сельского поселения Смоленского района Смоленской области</w:t>
      </w:r>
    </w:p>
    <w:p w14:paraId="3171D873" w14:textId="77777777" w:rsidR="00A07097" w:rsidRDefault="00A07097" w:rsidP="00A07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2C00B5AF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970BC7" w:rsidRPr="00970BC7">
        <w:t xml:space="preserve"> </w:t>
      </w:r>
      <w:r w:rsidR="00970BC7" w:rsidRPr="00970BC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10D">
        <w:rPr>
          <w:rFonts w:ascii="Times New Roman" w:hAnsi="Times New Roman" w:cs="Times New Roman"/>
          <w:sz w:val="28"/>
          <w:szCs w:val="28"/>
        </w:rPr>
        <w:t>Стабенского</w:t>
      </w:r>
      <w:r w:rsidR="00A07097" w:rsidRPr="00A0709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73373" w14:textId="3246B28C" w:rsidR="00A07097" w:rsidRDefault="00A07097" w:rsidP="00A0709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07097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решение в газете «Сельская правда» и разместить на официальном сайте в информационно-телекоммуникационной сети «Интернет».</w:t>
      </w:r>
    </w:p>
    <w:p w14:paraId="65D014C6" w14:textId="08D31F53" w:rsidR="00704513" w:rsidRDefault="00A07097" w:rsidP="00A0709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0709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2665607C" w14:textId="77777777" w:rsidR="00A07097" w:rsidRDefault="00A07097" w:rsidP="00A07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1D817" w14:textId="77777777" w:rsidR="00A07097" w:rsidRPr="00A07097" w:rsidRDefault="00A07097" w:rsidP="00A07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0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B4BA699" w14:textId="7AA40E77" w:rsidR="00A07097" w:rsidRPr="00A07097" w:rsidRDefault="0057110D" w:rsidP="00A07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A07097" w:rsidRPr="00A070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04316EB" w14:textId="4F1CA27D" w:rsidR="00A07097" w:rsidRPr="00A07097" w:rsidRDefault="00A07097" w:rsidP="00A07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097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</w:t>
      </w:r>
      <w:r w:rsidR="0057110D">
        <w:rPr>
          <w:rFonts w:ascii="Times New Roman" w:hAnsi="Times New Roman" w:cs="Times New Roman"/>
          <w:sz w:val="28"/>
          <w:szCs w:val="28"/>
        </w:rPr>
        <w:t xml:space="preserve">  </w:t>
      </w:r>
      <w:r w:rsidRPr="00A07097">
        <w:rPr>
          <w:rFonts w:ascii="Times New Roman" w:hAnsi="Times New Roman" w:cs="Times New Roman"/>
          <w:sz w:val="28"/>
          <w:szCs w:val="28"/>
        </w:rPr>
        <w:t xml:space="preserve">  </w:t>
      </w:r>
      <w:r w:rsidR="0057110D">
        <w:rPr>
          <w:rFonts w:ascii="Times New Roman" w:hAnsi="Times New Roman" w:cs="Times New Roman"/>
          <w:sz w:val="28"/>
          <w:szCs w:val="28"/>
        </w:rPr>
        <w:t>Д.С.Чекрыжов</w:t>
      </w:r>
    </w:p>
    <w:p w14:paraId="17B93B81" w14:textId="6156C8FA" w:rsidR="00704513" w:rsidRDefault="00704513">
      <w:pPr>
        <w:rPr>
          <w:rFonts w:ascii="Times New Roman" w:hAnsi="Times New Roman" w:cs="Times New Roman"/>
          <w:sz w:val="28"/>
          <w:szCs w:val="28"/>
        </w:rPr>
      </w:pP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25F80A40" w14:textId="39291457" w:rsidR="00970BC7" w:rsidRPr="00970BC7" w:rsidRDefault="000D6E43" w:rsidP="0057110D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70BC7" w:rsidRPr="00970BC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7110D">
        <w:rPr>
          <w:rFonts w:ascii="Times New Roman" w:hAnsi="Times New Roman" w:cs="Times New Roman"/>
          <w:sz w:val="28"/>
          <w:szCs w:val="28"/>
        </w:rPr>
        <w:t>Стабенского</w:t>
      </w:r>
      <w:r w:rsidR="00970BC7" w:rsidRPr="00970BC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</w:p>
    <w:p w14:paraId="37ADF26C" w14:textId="77777777" w:rsidR="00970BC7" w:rsidRPr="00970BC7" w:rsidRDefault="00970BC7" w:rsidP="00970BC7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5D0167A5" w14:textId="386EC715" w:rsidR="000D6E43" w:rsidRPr="009541B2" w:rsidRDefault="00970BC7" w:rsidP="00970BC7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 xml:space="preserve">от </w:t>
      </w:r>
      <w:r w:rsidR="00611B01">
        <w:rPr>
          <w:rFonts w:ascii="Times New Roman" w:hAnsi="Times New Roman" w:cs="Times New Roman"/>
          <w:sz w:val="28"/>
          <w:szCs w:val="28"/>
        </w:rPr>
        <w:t>17.11.2023г.</w:t>
      </w:r>
      <w:r w:rsidR="000D6E43">
        <w:rPr>
          <w:rFonts w:ascii="Times New Roman" w:hAnsi="Times New Roman" w:cs="Times New Roman"/>
          <w:sz w:val="28"/>
          <w:szCs w:val="28"/>
        </w:rPr>
        <w:t xml:space="preserve"> №</w:t>
      </w:r>
      <w:r w:rsidR="00611B0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7838A39" w14:textId="308BF566" w:rsidR="008A001D" w:rsidRPr="00793692" w:rsidRDefault="008A001D" w:rsidP="00970BC7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970BC7" w:rsidRPr="00970BC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57110D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="00970BC7" w:rsidRPr="00970B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3A568B52" w:rsidR="008A001D" w:rsidRDefault="008A001D" w:rsidP="00970B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перечисление в бюджет</w:t>
      </w:r>
      <w:r w:rsidR="0097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BC7" w:rsidRPr="00970BC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7110D" w:rsidRPr="0057110D">
        <w:rPr>
          <w:rFonts w:ascii="Times New Roman" w:hAnsi="Times New Roman" w:cs="Times New Roman"/>
          <w:b w:val="0"/>
          <w:sz w:val="28"/>
          <w:szCs w:val="28"/>
        </w:rPr>
        <w:t>Стабенского</w:t>
      </w:r>
      <w:r w:rsidR="00970BC7" w:rsidRPr="00970B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42679FB2" w:rsidR="008A001D" w:rsidRDefault="008A001D" w:rsidP="00970B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970BC7"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970BC7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57110D" w:rsidRPr="0057110D">
        <w:rPr>
          <w:rFonts w:ascii="Times New Roman" w:hAnsi="Times New Roman" w:cs="Times New Roman"/>
          <w:b w:val="0"/>
          <w:sz w:val="28"/>
          <w:szCs w:val="28"/>
        </w:rPr>
        <w:t>Стабенского</w:t>
      </w:r>
      <w:r w:rsidR="00970BC7" w:rsidRPr="00970B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97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сумм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0ADB" w14:textId="77777777" w:rsidR="00B13CC0" w:rsidRDefault="00B13CC0" w:rsidP="004712AD">
      <w:pPr>
        <w:spacing w:after="0" w:line="240" w:lineRule="auto"/>
      </w:pPr>
      <w:r>
        <w:separator/>
      </w:r>
    </w:p>
  </w:endnote>
  <w:endnote w:type="continuationSeparator" w:id="0">
    <w:p w14:paraId="23481AEA" w14:textId="77777777" w:rsidR="00B13CC0" w:rsidRDefault="00B13CC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E7F1" w14:textId="77777777" w:rsidR="00B13CC0" w:rsidRDefault="00B13CC0" w:rsidP="004712AD">
      <w:pPr>
        <w:spacing w:after="0" w:line="240" w:lineRule="auto"/>
      </w:pPr>
      <w:r>
        <w:separator/>
      </w:r>
    </w:p>
  </w:footnote>
  <w:footnote w:type="continuationSeparator" w:id="0">
    <w:p w14:paraId="45D22748" w14:textId="77777777" w:rsidR="00B13CC0" w:rsidRDefault="00B13CC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11B01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10D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1B01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24A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0BC7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07097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3CC0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060F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582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7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9DE6-C287-4D7B-95EC-FF25CCE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2023-11-20T08:44:00Z</cp:lastPrinted>
  <dcterms:created xsi:type="dcterms:W3CDTF">2023-11-16T09:40:00Z</dcterms:created>
  <dcterms:modified xsi:type="dcterms:W3CDTF">2023-11-20T08:44:00Z</dcterms:modified>
</cp:coreProperties>
</file>