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81E" w:rsidRDefault="003E781E" w:rsidP="003E7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8B405A0" wp14:editId="2D48C017">
            <wp:simplePos x="0" y="0"/>
            <wp:positionH relativeFrom="column">
              <wp:posOffset>2567940</wp:posOffset>
            </wp:positionH>
            <wp:positionV relativeFrom="paragraph">
              <wp:posOffset>-335280</wp:posOffset>
            </wp:positionV>
            <wp:extent cx="701040" cy="800100"/>
            <wp:effectExtent l="19050" t="0" r="3810" b="0"/>
            <wp:wrapTight wrapText="bothSides">
              <wp:wrapPolygon edited="0">
                <wp:start x="8804" y="0"/>
                <wp:lineTo x="5870" y="1543"/>
                <wp:lineTo x="1174" y="6686"/>
                <wp:lineTo x="-587" y="16457"/>
                <wp:lineTo x="587" y="21086"/>
                <wp:lineTo x="1761" y="21086"/>
                <wp:lineTo x="19370" y="21086"/>
                <wp:lineTo x="20543" y="21086"/>
                <wp:lineTo x="21717" y="19029"/>
                <wp:lineTo x="21717" y="16457"/>
                <wp:lineTo x="21130" y="7200"/>
                <wp:lineTo x="15261" y="1029"/>
                <wp:lineTo x="12326" y="0"/>
                <wp:lineTo x="8804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781E" w:rsidRPr="007C6DD8" w:rsidRDefault="003E781E" w:rsidP="003E7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781E" w:rsidRDefault="003E781E" w:rsidP="003E78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781E" w:rsidRDefault="003E781E" w:rsidP="003E78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781E" w:rsidRDefault="003E781E" w:rsidP="003E78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781E" w:rsidRPr="003D176E" w:rsidRDefault="003E781E" w:rsidP="003E781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76E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СТАБЕНСКОГО СЕЛЬСКОГО ПОСЕЛЕНИЯ </w:t>
      </w:r>
    </w:p>
    <w:p w:rsidR="003E781E" w:rsidRPr="003D176E" w:rsidRDefault="003E781E" w:rsidP="003E7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76E">
        <w:rPr>
          <w:rFonts w:ascii="Times New Roman" w:eastAsia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3E781E" w:rsidRPr="003D176E" w:rsidRDefault="003E781E" w:rsidP="003E78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781E" w:rsidRPr="003D176E" w:rsidRDefault="003E781E" w:rsidP="003E7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176E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3E781E" w:rsidRPr="003D176E" w:rsidRDefault="003E781E" w:rsidP="003E7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781E" w:rsidRPr="00AA51E5" w:rsidRDefault="003E781E" w:rsidP="003E7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D7FD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62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16D" w:rsidRPr="0079216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1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1E5">
        <w:rPr>
          <w:rFonts w:ascii="Times New Roman" w:eastAsia="Times New Roman" w:hAnsi="Times New Roman" w:cs="Times New Roman"/>
          <w:sz w:val="28"/>
          <w:szCs w:val="28"/>
          <w:u w:val="single"/>
        </w:rPr>
        <w:t>01</w:t>
      </w:r>
      <w:bookmarkStart w:id="0" w:name="_GoBack"/>
      <w:bookmarkEnd w:id="0"/>
      <w:r w:rsidR="0079216D" w:rsidRPr="0079216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D7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 w:rsidRPr="000D7F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1264C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0D7FD2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</w:t>
      </w:r>
      <w:r w:rsidR="00B1264C">
        <w:rPr>
          <w:rFonts w:ascii="Times New Roman" w:eastAsia="Times New Roman" w:hAnsi="Times New Roman" w:cs="Times New Roman"/>
          <w:sz w:val="28"/>
          <w:szCs w:val="28"/>
        </w:rPr>
        <w:t xml:space="preserve">                     №</w:t>
      </w:r>
      <w:r w:rsidR="00AA5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1E5">
        <w:rPr>
          <w:rFonts w:ascii="Times New Roman" w:eastAsia="Times New Roman" w:hAnsi="Times New Roman" w:cs="Times New Roman"/>
          <w:sz w:val="28"/>
          <w:szCs w:val="28"/>
          <w:u w:val="single"/>
        </w:rPr>
        <w:t>14А</w:t>
      </w:r>
    </w:p>
    <w:p w:rsidR="003E781E" w:rsidRPr="003D176E" w:rsidRDefault="003E781E" w:rsidP="003E7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E781E" w:rsidRDefault="003E781E" w:rsidP="003E78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запрете купания населения </w:t>
      </w:r>
    </w:p>
    <w:p w:rsidR="003E781E" w:rsidRDefault="003E781E" w:rsidP="003E78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необорудованных пляжах</w:t>
      </w:r>
    </w:p>
    <w:p w:rsidR="003E781E" w:rsidRDefault="003E781E" w:rsidP="003E78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не предназначенных для купания местах </w:t>
      </w:r>
    </w:p>
    <w:p w:rsidR="00E70E8D" w:rsidRDefault="00B1264C" w:rsidP="003E78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купальный сезон 2023</w:t>
      </w:r>
      <w:r w:rsidR="003E781E">
        <w:rPr>
          <w:rFonts w:ascii="Times New Roman" w:hAnsi="Times New Roman"/>
          <w:sz w:val="28"/>
          <w:szCs w:val="28"/>
        </w:rPr>
        <w:t xml:space="preserve"> года</w:t>
      </w:r>
      <w:r w:rsidR="00E70E8D">
        <w:rPr>
          <w:rFonts w:ascii="Times New Roman" w:hAnsi="Times New Roman"/>
          <w:sz w:val="28"/>
          <w:szCs w:val="28"/>
        </w:rPr>
        <w:t xml:space="preserve"> </w:t>
      </w:r>
    </w:p>
    <w:p w:rsidR="00E70E8D" w:rsidRDefault="003E781E" w:rsidP="003E78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655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Стабенского</w:t>
      </w:r>
      <w:r w:rsidR="00E70E8D">
        <w:rPr>
          <w:rFonts w:ascii="Times New Roman" w:hAnsi="Times New Roman"/>
          <w:sz w:val="28"/>
          <w:szCs w:val="28"/>
        </w:rPr>
        <w:t xml:space="preserve"> </w:t>
      </w:r>
      <w:r w:rsidRPr="00C66550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781E" w:rsidRPr="00C66550" w:rsidRDefault="003E781E" w:rsidP="003E78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Смоленского района Смоленской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3E781E" w:rsidRDefault="00E70E8D" w:rsidP="003E781E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E781E">
        <w:rPr>
          <w:rFonts w:ascii="Times New Roman" w:hAnsi="Times New Roman"/>
          <w:sz w:val="28"/>
          <w:szCs w:val="28"/>
        </w:rPr>
        <w:t xml:space="preserve"> целях обеспечения безопасности</w:t>
      </w:r>
      <w:r w:rsidR="00B628B2">
        <w:rPr>
          <w:rFonts w:ascii="Times New Roman" w:hAnsi="Times New Roman"/>
          <w:sz w:val="28"/>
          <w:szCs w:val="28"/>
        </w:rPr>
        <w:t xml:space="preserve"> населения на водоемах </w:t>
      </w:r>
      <w:r w:rsidR="003E781E">
        <w:rPr>
          <w:rFonts w:ascii="Times New Roman" w:hAnsi="Times New Roman"/>
          <w:sz w:val="28"/>
          <w:szCs w:val="28"/>
        </w:rPr>
        <w:t xml:space="preserve">Стабенского </w:t>
      </w:r>
      <w:r w:rsidR="003E781E" w:rsidRPr="00C66550">
        <w:rPr>
          <w:rFonts w:ascii="Times New Roman" w:hAnsi="Times New Roman"/>
          <w:sz w:val="28"/>
          <w:szCs w:val="28"/>
        </w:rPr>
        <w:t>сельского поселения, охраны их жизни и здоровья, предотвращения несчастных случаев с людьми на водных объектах, предупреждения и сокращения количества несчастных случаев, руководствуясь Федеральным Законом от 06.10.2003 г. № 131-ФЗ «Об общих принципах организации местного самоуправления в Российской Федерации</w:t>
      </w:r>
      <w:r w:rsidR="00C23840">
        <w:rPr>
          <w:rFonts w:ascii="Times New Roman" w:hAnsi="Times New Roman"/>
          <w:sz w:val="28"/>
          <w:szCs w:val="28"/>
        </w:rPr>
        <w:t>»</w:t>
      </w:r>
    </w:p>
    <w:p w:rsidR="00E70E8D" w:rsidRDefault="00E70E8D" w:rsidP="00E70E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Запретить купание населения</w:t>
      </w:r>
      <w:r w:rsidR="005268F9">
        <w:rPr>
          <w:rFonts w:ascii="Times New Roman" w:hAnsi="Times New Roman"/>
          <w:sz w:val="28"/>
          <w:szCs w:val="28"/>
        </w:rPr>
        <w:t xml:space="preserve"> на необорудованных пляжах и не предназначенных для купан</w:t>
      </w:r>
      <w:r w:rsidR="00B1264C">
        <w:rPr>
          <w:rFonts w:ascii="Times New Roman" w:hAnsi="Times New Roman"/>
          <w:sz w:val="28"/>
          <w:szCs w:val="28"/>
        </w:rPr>
        <w:t>ия местах в купальный сезон 2023</w:t>
      </w:r>
      <w:r w:rsidR="005268F9">
        <w:rPr>
          <w:rFonts w:ascii="Times New Roman" w:hAnsi="Times New Roman"/>
          <w:sz w:val="28"/>
          <w:szCs w:val="28"/>
        </w:rPr>
        <w:t xml:space="preserve"> года на территории Стабенского сельского поселения Смоленского района Смоленской области.</w:t>
      </w:r>
    </w:p>
    <w:p w:rsidR="00E70E8D" w:rsidRPr="00E70E8D" w:rsidRDefault="000A1EC6" w:rsidP="00E70E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данное распоряжение </w:t>
      </w:r>
      <w:r w:rsidR="00E70E8D" w:rsidRPr="00E70E8D">
        <w:rPr>
          <w:rFonts w:ascii="Times New Roman" w:hAnsi="Times New Roman"/>
          <w:sz w:val="28"/>
          <w:szCs w:val="28"/>
        </w:rPr>
        <w:t>на официальном сайте Администрации Стабенского сельского поселения Смоленского района См</w:t>
      </w:r>
      <w:r>
        <w:rPr>
          <w:rFonts w:ascii="Times New Roman" w:hAnsi="Times New Roman"/>
          <w:sz w:val="28"/>
          <w:szCs w:val="28"/>
        </w:rPr>
        <w:t>оленской области</w:t>
      </w:r>
      <w:r w:rsidR="00E70E8D" w:rsidRPr="00E70E8D">
        <w:rPr>
          <w:rFonts w:ascii="Times New Roman" w:hAnsi="Times New Roman"/>
          <w:sz w:val="28"/>
          <w:szCs w:val="28"/>
        </w:rPr>
        <w:t>.</w:t>
      </w:r>
    </w:p>
    <w:p w:rsidR="00E70E8D" w:rsidRPr="00E70E8D" w:rsidRDefault="00E70E8D" w:rsidP="00E70E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E8D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E70E8D" w:rsidRPr="00E70E8D" w:rsidRDefault="00E70E8D" w:rsidP="003E781E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781E" w:rsidRDefault="00E70E8D" w:rsidP="005268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0E8D">
        <w:rPr>
          <w:rFonts w:ascii="Times New Roman" w:hAnsi="Times New Roman"/>
          <w:sz w:val="28"/>
          <w:szCs w:val="28"/>
        </w:rPr>
        <w:t xml:space="preserve"> </w:t>
      </w:r>
    </w:p>
    <w:p w:rsidR="00C23840" w:rsidRDefault="00C23840" w:rsidP="005268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840" w:rsidRPr="005268F9" w:rsidRDefault="00C23840" w:rsidP="005268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81E" w:rsidRPr="0079216D" w:rsidRDefault="00B1264C" w:rsidP="003E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E781E" w:rsidRPr="0079216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E781E" w:rsidRPr="0079216D" w:rsidRDefault="003E781E" w:rsidP="003E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16D">
        <w:rPr>
          <w:rFonts w:ascii="Times New Roman" w:hAnsi="Times New Roman" w:cs="Times New Roman"/>
          <w:sz w:val="28"/>
          <w:szCs w:val="28"/>
        </w:rPr>
        <w:t>Стабенского сельского поселения</w:t>
      </w:r>
    </w:p>
    <w:p w:rsidR="003E781E" w:rsidRPr="0079216D" w:rsidRDefault="003E781E" w:rsidP="003E781E">
      <w:pPr>
        <w:rPr>
          <w:rFonts w:ascii="Times New Roman" w:hAnsi="Times New Roman" w:cs="Times New Roman"/>
          <w:sz w:val="28"/>
          <w:szCs w:val="28"/>
        </w:rPr>
      </w:pPr>
      <w:r w:rsidRPr="0079216D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Pr="0079216D">
        <w:rPr>
          <w:rFonts w:ascii="Times New Roman" w:hAnsi="Times New Roman" w:cs="Times New Roman"/>
          <w:sz w:val="28"/>
          <w:szCs w:val="28"/>
        </w:rPr>
        <w:tab/>
      </w:r>
      <w:r w:rsidR="007921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268F9" w:rsidRPr="0079216D">
        <w:rPr>
          <w:rFonts w:ascii="Times New Roman" w:hAnsi="Times New Roman" w:cs="Times New Roman"/>
          <w:sz w:val="28"/>
          <w:szCs w:val="28"/>
        </w:rPr>
        <w:t xml:space="preserve">  </w:t>
      </w:r>
      <w:r w:rsidRPr="0079216D">
        <w:rPr>
          <w:rFonts w:ascii="Times New Roman" w:hAnsi="Times New Roman" w:cs="Times New Roman"/>
          <w:sz w:val="28"/>
          <w:szCs w:val="28"/>
        </w:rPr>
        <w:t xml:space="preserve">  </w:t>
      </w:r>
      <w:r w:rsidR="00B1264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B1264C">
        <w:rPr>
          <w:rFonts w:ascii="Times New Roman" w:hAnsi="Times New Roman" w:cs="Times New Roman"/>
          <w:sz w:val="28"/>
          <w:szCs w:val="28"/>
        </w:rPr>
        <w:t>Д.С.Чекрыжов</w:t>
      </w:r>
      <w:proofErr w:type="spellEnd"/>
    </w:p>
    <w:p w:rsidR="003E781E" w:rsidRDefault="003E781E" w:rsidP="003E781E">
      <w:pPr>
        <w:rPr>
          <w:rFonts w:ascii="Times New Roman" w:hAnsi="Times New Roman" w:cs="Times New Roman"/>
          <w:b/>
          <w:sz w:val="28"/>
          <w:szCs w:val="28"/>
        </w:rPr>
      </w:pPr>
    </w:p>
    <w:p w:rsidR="003E781E" w:rsidRDefault="003E781E" w:rsidP="003E781E">
      <w:pPr>
        <w:rPr>
          <w:rFonts w:ascii="Times New Roman" w:hAnsi="Times New Roman" w:cs="Times New Roman"/>
          <w:b/>
          <w:sz w:val="28"/>
          <w:szCs w:val="28"/>
        </w:rPr>
      </w:pPr>
    </w:p>
    <w:p w:rsidR="003E781E" w:rsidRDefault="003E781E" w:rsidP="003E781E">
      <w:pPr>
        <w:rPr>
          <w:rFonts w:ascii="Times New Roman" w:hAnsi="Times New Roman" w:cs="Times New Roman"/>
          <w:b/>
          <w:sz w:val="28"/>
          <w:szCs w:val="28"/>
        </w:rPr>
      </w:pPr>
    </w:p>
    <w:p w:rsidR="007C7B9A" w:rsidRDefault="007C7B9A"/>
    <w:sectPr w:rsidR="007C7B9A" w:rsidSect="0079216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74ADD"/>
    <w:multiLevelType w:val="multilevel"/>
    <w:tmpl w:val="1DE4004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8" w:hanging="408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20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08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440"/>
      </w:pPr>
      <w:rPr>
        <w:rFonts w:eastAsia="Times New Roman" w:cs="Times New Roman" w:hint="default"/>
      </w:rPr>
    </w:lvl>
  </w:abstractNum>
  <w:abstractNum w:abstractNumId="1" w15:restartNumberingAfterBreak="0">
    <w:nsid w:val="37476916"/>
    <w:multiLevelType w:val="hybridMultilevel"/>
    <w:tmpl w:val="8D92C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85"/>
    <w:rsid w:val="000A1EC6"/>
    <w:rsid w:val="003E781E"/>
    <w:rsid w:val="005268F9"/>
    <w:rsid w:val="0079216D"/>
    <w:rsid w:val="007C7B9A"/>
    <w:rsid w:val="00AA51E5"/>
    <w:rsid w:val="00B1264C"/>
    <w:rsid w:val="00B628B2"/>
    <w:rsid w:val="00C23840"/>
    <w:rsid w:val="00E70E8D"/>
    <w:rsid w:val="00FC38B2"/>
    <w:rsid w:val="00FD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FDE03-5177-4C78-B8DF-869CD73F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81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8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A5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1E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7</cp:revision>
  <cp:lastPrinted>2023-06-29T12:59:00Z</cp:lastPrinted>
  <dcterms:created xsi:type="dcterms:W3CDTF">2021-06-03T12:09:00Z</dcterms:created>
  <dcterms:modified xsi:type="dcterms:W3CDTF">2023-06-29T13:10:00Z</dcterms:modified>
</cp:coreProperties>
</file>