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3F" w:rsidRPr="00E65B3F" w:rsidRDefault="00E65B3F" w:rsidP="00E65B3F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65B3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</w:t>
      </w:r>
      <w:r w:rsidRPr="00E65B3F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7578D28C" wp14:editId="37322897">
            <wp:extent cx="69469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5B3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</w:t>
      </w:r>
    </w:p>
    <w:p w:rsidR="00E65B3F" w:rsidRPr="00E65B3F" w:rsidRDefault="00E65B3F" w:rsidP="00E65B3F">
      <w:pPr>
        <w:jc w:val="center"/>
        <w:rPr>
          <w:b/>
          <w:sz w:val="28"/>
          <w:szCs w:val="28"/>
        </w:rPr>
      </w:pPr>
      <w:r w:rsidRPr="00E65B3F">
        <w:rPr>
          <w:b/>
          <w:sz w:val="28"/>
          <w:szCs w:val="28"/>
        </w:rPr>
        <w:t>СОВЕТ ДЕПУТАТОВ СТАБЕНСКОГО СЕЛЬСКОГО ПОСЕЛЕНИЯ</w:t>
      </w:r>
    </w:p>
    <w:p w:rsidR="00E65B3F" w:rsidRPr="00E65B3F" w:rsidRDefault="00E65B3F" w:rsidP="00E65B3F">
      <w:pPr>
        <w:jc w:val="center"/>
        <w:rPr>
          <w:b/>
          <w:sz w:val="28"/>
          <w:szCs w:val="28"/>
        </w:rPr>
      </w:pPr>
      <w:r w:rsidRPr="00E65B3F">
        <w:rPr>
          <w:b/>
          <w:sz w:val="28"/>
          <w:szCs w:val="28"/>
        </w:rPr>
        <w:t>СМОЛЕНСКОГО РАЙОНА СМОЛЕНСКОЙ ОБЛАСТИ</w:t>
      </w:r>
    </w:p>
    <w:p w:rsidR="00E65B3F" w:rsidRPr="00E65B3F" w:rsidRDefault="00E65B3F" w:rsidP="00E65B3F">
      <w:pPr>
        <w:jc w:val="center"/>
        <w:rPr>
          <w:b/>
          <w:sz w:val="28"/>
          <w:szCs w:val="28"/>
        </w:rPr>
      </w:pPr>
    </w:p>
    <w:p w:rsidR="00E65B3F" w:rsidRDefault="00E65B3F" w:rsidP="00E65B3F">
      <w:pPr>
        <w:jc w:val="center"/>
        <w:rPr>
          <w:b/>
          <w:sz w:val="28"/>
          <w:szCs w:val="28"/>
        </w:rPr>
      </w:pPr>
      <w:r w:rsidRPr="00E65B3F">
        <w:rPr>
          <w:b/>
          <w:sz w:val="28"/>
          <w:szCs w:val="28"/>
        </w:rPr>
        <w:t>РЕШЕНИЕ</w:t>
      </w:r>
    </w:p>
    <w:p w:rsidR="00E65B3F" w:rsidRDefault="00E65B3F" w:rsidP="00E65B3F">
      <w:pPr>
        <w:jc w:val="center"/>
        <w:rPr>
          <w:b/>
          <w:sz w:val="28"/>
          <w:szCs w:val="28"/>
        </w:rPr>
      </w:pPr>
    </w:p>
    <w:p w:rsidR="00E65B3F" w:rsidRPr="00E65B3F" w:rsidRDefault="00E65B3F" w:rsidP="00E65B3F">
      <w:pPr>
        <w:rPr>
          <w:sz w:val="28"/>
          <w:szCs w:val="28"/>
        </w:rPr>
      </w:pPr>
      <w:r w:rsidRPr="00E65B3F">
        <w:rPr>
          <w:sz w:val="28"/>
          <w:szCs w:val="28"/>
        </w:rPr>
        <w:t xml:space="preserve">от 17 марта 2022г.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65B3F">
        <w:rPr>
          <w:sz w:val="28"/>
          <w:szCs w:val="28"/>
        </w:rPr>
        <w:t xml:space="preserve">  №03</w:t>
      </w:r>
    </w:p>
    <w:p w:rsidR="000F7A01" w:rsidRPr="000F7A01" w:rsidRDefault="000F7A01" w:rsidP="000F7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4" w:rsidRPr="00CB0C9B" w:rsidRDefault="009D4324" w:rsidP="009D4324">
      <w:pPr>
        <w:pStyle w:val="Heading"/>
        <w:tabs>
          <w:tab w:val="left" w:pos="5400"/>
        </w:tabs>
        <w:spacing w:before="240"/>
        <w:ind w:right="387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4324">
        <w:rPr>
          <w:rFonts w:ascii="Times New Roman" w:hAnsi="Times New Roman" w:cs="Times New Roman"/>
          <w:b w:val="0"/>
          <w:sz w:val="28"/>
          <w:szCs w:val="28"/>
        </w:rPr>
        <w:t>О наделении Совета депутатов С</w:t>
      </w:r>
      <w:r>
        <w:rPr>
          <w:rFonts w:ascii="Times New Roman" w:hAnsi="Times New Roman" w:cs="Times New Roman"/>
          <w:b w:val="0"/>
          <w:sz w:val="28"/>
          <w:szCs w:val="28"/>
        </w:rPr>
        <w:t>табенского сельского поселения С</w:t>
      </w:r>
      <w:r w:rsidRPr="009D4324">
        <w:rPr>
          <w:rFonts w:ascii="Times New Roman" w:hAnsi="Times New Roman" w:cs="Times New Roman"/>
          <w:b w:val="0"/>
          <w:sz w:val="28"/>
          <w:szCs w:val="28"/>
        </w:rPr>
        <w:t>моленского района Смоленской об</w:t>
      </w:r>
      <w:r w:rsidR="00E65B3F">
        <w:rPr>
          <w:rFonts w:ascii="Times New Roman" w:hAnsi="Times New Roman" w:cs="Times New Roman"/>
          <w:b w:val="0"/>
          <w:sz w:val="28"/>
          <w:szCs w:val="28"/>
        </w:rPr>
        <w:t>ласти правами юридического лица</w:t>
      </w:r>
    </w:p>
    <w:p w:rsidR="009D4324" w:rsidRPr="00B249BE" w:rsidRDefault="009D4324" w:rsidP="009D4324">
      <w:pPr>
        <w:pStyle w:val="Heading"/>
        <w:spacing w:before="36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08 августа 2001 года № 129-ФЗ «О государственной регистрации юридических лиц и индивидуальных предпринимателей</w:t>
      </w:r>
      <w:r w:rsidR="00E65B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="00E65B3F" w:rsidRPr="00CB0C9B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="00E65B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</w:t>
      </w:r>
      <w:r w:rsidRPr="00CB0C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06 октября 2003 года № 131-ФЗ «Об общих принципах организации местного самоуправления </w:t>
      </w:r>
      <w:r w:rsidRPr="009D43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Российской Федерации», </w:t>
      </w:r>
      <w:r w:rsidRPr="009D4324">
        <w:rPr>
          <w:rFonts w:ascii="Times New Roman" w:hAnsi="Times New Roman" w:cs="Times New Roman"/>
          <w:b w:val="0"/>
          <w:sz w:val="28"/>
          <w:szCs w:val="28"/>
        </w:rPr>
        <w:t>Уставом Стабенского сельского поселения Смоленского района Смоленской области</w:t>
      </w:r>
      <w:r w:rsidRPr="009D43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D4324">
        <w:rPr>
          <w:rFonts w:ascii="Times New Roman" w:hAnsi="Times New Roman" w:cs="Times New Roman"/>
          <w:b w:val="0"/>
          <w:sz w:val="28"/>
          <w:szCs w:val="28"/>
        </w:rPr>
        <w:t>Совет депутатов С</w:t>
      </w:r>
      <w:r>
        <w:rPr>
          <w:rFonts w:ascii="Times New Roman" w:hAnsi="Times New Roman" w:cs="Times New Roman"/>
          <w:b w:val="0"/>
          <w:sz w:val="28"/>
          <w:szCs w:val="28"/>
        </w:rPr>
        <w:t>табенского сельского поселения С</w:t>
      </w:r>
      <w:r w:rsidRPr="009D4324">
        <w:rPr>
          <w:rFonts w:ascii="Times New Roman" w:hAnsi="Times New Roman" w:cs="Times New Roman"/>
          <w:b w:val="0"/>
          <w:sz w:val="28"/>
          <w:szCs w:val="28"/>
        </w:rPr>
        <w:t>моленского района Смоленской области</w:t>
      </w:r>
    </w:p>
    <w:p w:rsidR="009D4324" w:rsidRPr="00E65B3F" w:rsidRDefault="009D4324" w:rsidP="00E65B3F">
      <w:pPr>
        <w:pStyle w:val="Heading"/>
        <w:spacing w:before="240" w:after="240"/>
        <w:rPr>
          <w:rFonts w:ascii="Times New Roman" w:hAnsi="Times New Roman" w:cs="Times New Roman"/>
          <w:bCs w:val="0"/>
          <w:spacing w:val="200"/>
          <w:sz w:val="28"/>
          <w:szCs w:val="28"/>
        </w:rPr>
      </w:pPr>
      <w:r w:rsidRPr="00E65B3F">
        <w:rPr>
          <w:rFonts w:ascii="Times New Roman" w:hAnsi="Times New Roman" w:cs="Times New Roman"/>
          <w:bCs w:val="0"/>
          <w:spacing w:val="200"/>
          <w:sz w:val="28"/>
          <w:szCs w:val="28"/>
        </w:rPr>
        <w:t>РЕШИЛ:</w:t>
      </w:r>
    </w:p>
    <w:p w:rsidR="009D4324" w:rsidRDefault="009D4324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</w:t>
      </w:r>
      <w:r w:rsidRPr="009D4324">
        <w:rPr>
          <w:sz w:val="28"/>
          <w:szCs w:val="28"/>
        </w:rPr>
        <w:t>Совет депутатов 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 xml:space="preserve"> правами юридического лица. Основанием для государственной регистрации является Устав </w:t>
      </w:r>
      <w:r w:rsidRPr="009D4324">
        <w:rPr>
          <w:sz w:val="28"/>
          <w:szCs w:val="28"/>
        </w:rPr>
        <w:t>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 xml:space="preserve"> и настоящее решение.</w:t>
      </w:r>
    </w:p>
    <w:p w:rsidR="00E65B3F" w:rsidRPr="00CB0C9B" w:rsidRDefault="00E65B3F" w:rsidP="009D4324">
      <w:pPr>
        <w:ind w:firstLine="709"/>
        <w:jc w:val="both"/>
        <w:rPr>
          <w:sz w:val="28"/>
          <w:szCs w:val="28"/>
        </w:rPr>
      </w:pPr>
    </w:p>
    <w:p w:rsidR="009D4324" w:rsidRDefault="009D4324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0C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Главе муниципального образования </w:t>
      </w:r>
      <w:r w:rsidRPr="009D4324">
        <w:rPr>
          <w:sz w:val="28"/>
          <w:szCs w:val="28"/>
        </w:rPr>
        <w:t>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Чекрыжову</w:t>
      </w:r>
      <w:proofErr w:type="spellEnd"/>
      <w:r>
        <w:rPr>
          <w:sz w:val="28"/>
          <w:szCs w:val="28"/>
        </w:rPr>
        <w:t xml:space="preserve"> Дмитрию Сергеевичу зарегистрировать Совет депутатов </w:t>
      </w:r>
      <w:r w:rsidRPr="009D4324">
        <w:rPr>
          <w:sz w:val="28"/>
          <w:szCs w:val="28"/>
        </w:rPr>
        <w:t>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 xml:space="preserve"> в качестве юридического лица в соответствии с федеральным законодательством.</w:t>
      </w:r>
    </w:p>
    <w:p w:rsidR="00E65B3F" w:rsidRDefault="00E65B3F" w:rsidP="009D4324">
      <w:pPr>
        <w:ind w:firstLine="709"/>
        <w:jc w:val="both"/>
        <w:rPr>
          <w:sz w:val="28"/>
          <w:szCs w:val="28"/>
        </w:rPr>
      </w:pPr>
    </w:p>
    <w:p w:rsidR="009D4324" w:rsidRDefault="009D4324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Полное наименование – Совет депутатов </w:t>
      </w:r>
      <w:r w:rsidRPr="009D4324">
        <w:rPr>
          <w:sz w:val="28"/>
          <w:szCs w:val="28"/>
        </w:rPr>
        <w:t>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>.</w:t>
      </w:r>
    </w:p>
    <w:p w:rsidR="009D4324" w:rsidRDefault="009D4324" w:rsidP="00E65B3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Сокращенное наименование – Совет депутатов </w:t>
      </w:r>
      <w:r w:rsidRPr="009D4324">
        <w:rPr>
          <w:sz w:val="28"/>
          <w:szCs w:val="28"/>
        </w:rPr>
        <w:t>С</w:t>
      </w:r>
      <w:r>
        <w:rPr>
          <w:sz w:val="28"/>
          <w:szCs w:val="28"/>
        </w:rPr>
        <w:t>табенского сельского поселения С</w:t>
      </w:r>
      <w:r w:rsidRPr="009D4324">
        <w:rPr>
          <w:sz w:val="28"/>
          <w:szCs w:val="28"/>
        </w:rPr>
        <w:t>моленского района Смоленской области</w:t>
      </w:r>
      <w:r>
        <w:rPr>
          <w:sz w:val="28"/>
          <w:szCs w:val="28"/>
        </w:rPr>
        <w:t>.</w:t>
      </w:r>
    </w:p>
    <w:p w:rsidR="00E65B3F" w:rsidRDefault="00E65B3F" w:rsidP="009D4324">
      <w:pPr>
        <w:ind w:firstLine="709"/>
        <w:jc w:val="both"/>
        <w:rPr>
          <w:sz w:val="28"/>
          <w:szCs w:val="28"/>
        </w:rPr>
      </w:pPr>
    </w:p>
    <w:p w:rsidR="009D4324" w:rsidRDefault="009D4324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Юридический и фактический адрес: 214550 Смоленская область, Смоленский район, деревня Покорное, улица Школьная, д.26</w:t>
      </w:r>
      <w:r w:rsidR="00C54283">
        <w:rPr>
          <w:sz w:val="28"/>
          <w:szCs w:val="28"/>
        </w:rPr>
        <w:t>, кабинет 3</w:t>
      </w:r>
      <w:r>
        <w:rPr>
          <w:sz w:val="28"/>
          <w:szCs w:val="28"/>
        </w:rPr>
        <w:t>.</w:t>
      </w:r>
    </w:p>
    <w:p w:rsidR="00E65B3F" w:rsidRDefault="00E65B3F" w:rsidP="009D4324">
      <w:pPr>
        <w:ind w:firstLine="709"/>
        <w:jc w:val="both"/>
        <w:rPr>
          <w:sz w:val="28"/>
          <w:szCs w:val="28"/>
        </w:rPr>
      </w:pPr>
    </w:p>
    <w:p w:rsidR="009D4324" w:rsidRDefault="009D4324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Решение вступает в силу с момента его принятия</w:t>
      </w:r>
      <w:r w:rsidRPr="00CB0C9B">
        <w:rPr>
          <w:sz w:val="28"/>
          <w:szCs w:val="28"/>
        </w:rPr>
        <w:t>.</w:t>
      </w:r>
    </w:p>
    <w:p w:rsidR="00E65B3F" w:rsidRDefault="00E65B3F" w:rsidP="009D4324">
      <w:pPr>
        <w:ind w:firstLine="709"/>
        <w:jc w:val="both"/>
        <w:rPr>
          <w:sz w:val="28"/>
          <w:szCs w:val="28"/>
        </w:rPr>
      </w:pPr>
    </w:p>
    <w:p w:rsidR="009D4324" w:rsidRDefault="00E65B3F" w:rsidP="009D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настоящее решение на официальном сайте Администрации Стабенского сельского поселения Смоленского района Смоленской области в информационно-телекоммуникационной сети «Интернет».</w:t>
      </w:r>
    </w:p>
    <w:p w:rsidR="009D4324" w:rsidRDefault="009D4324" w:rsidP="009D4324">
      <w:pPr>
        <w:ind w:firstLine="709"/>
        <w:jc w:val="both"/>
        <w:rPr>
          <w:sz w:val="28"/>
          <w:szCs w:val="28"/>
        </w:rPr>
      </w:pPr>
    </w:p>
    <w:p w:rsidR="00032A14" w:rsidRDefault="00032A14" w:rsidP="000F7A0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B3F" w:rsidRPr="00E65B3F" w:rsidRDefault="00E65B3F" w:rsidP="000F7A0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65B3F" w:rsidRPr="00E65B3F" w:rsidRDefault="00E65B3F" w:rsidP="000F7A0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F">
        <w:rPr>
          <w:rFonts w:ascii="Times New Roman" w:hAnsi="Times New Roman" w:cs="Times New Roman"/>
          <w:sz w:val="24"/>
          <w:szCs w:val="24"/>
        </w:rPr>
        <w:t>Стабенского сельского поселения</w:t>
      </w:r>
    </w:p>
    <w:p w:rsidR="00032A14" w:rsidRPr="00032A14" w:rsidRDefault="00E65B3F" w:rsidP="000F7A01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3F"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32A14" w:rsidRPr="00032A1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32A14" w:rsidRPr="00032A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032A14" w:rsidRPr="00032A14">
        <w:rPr>
          <w:rFonts w:ascii="Times New Roman" w:hAnsi="Times New Roman" w:cs="Times New Roman"/>
          <w:b/>
          <w:sz w:val="24"/>
          <w:szCs w:val="24"/>
        </w:rPr>
        <w:t>Чекрыжов</w:t>
      </w:r>
      <w:proofErr w:type="spellEnd"/>
      <w:r w:rsidR="00032A14" w:rsidRPr="00032A14">
        <w:rPr>
          <w:rFonts w:ascii="Times New Roman" w:hAnsi="Times New Roman" w:cs="Times New Roman"/>
          <w:b/>
          <w:sz w:val="24"/>
          <w:szCs w:val="24"/>
        </w:rPr>
        <w:t xml:space="preserve"> Д.С.</w:t>
      </w:r>
    </w:p>
    <w:sectPr w:rsidR="00032A14" w:rsidRPr="00032A14" w:rsidSect="009D43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A01"/>
    <w:rsid w:val="00032A14"/>
    <w:rsid w:val="000F7A01"/>
    <w:rsid w:val="0024408F"/>
    <w:rsid w:val="00445AF1"/>
    <w:rsid w:val="00500ED0"/>
    <w:rsid w:val="005E282B"/>
    <w:rsid w:val="009D4324"/>
    <w:rsid w:val="00C54283"/>
    <w:rsid w:val="00E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ABA1-85BF-43EF-BEF8-360041F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A01"/>
    <w:pPr>
      <w:spacing w:after="0" w:line="240" w:lineRule="auto"/>
    </w:pPr>
  </w:style>
  <w:style w:type="paragraph" w:customStyle="1" w:styleId="Heading">
    <w:name w:val="Heading"/>
    <w:rsid w:val="009D4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E65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B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GL_28_08_2015</dc:creator>
  <cp:lastModifiedBy>USER</cp:lastModifiedBy>
  <cp:revision>6</cp:revision>
  <cp:lastPrinted>2022-03-18T08:14:00Z</cp:lastPrinted>
  <dcterms:created xsi:type="dcterms:W3CDTF">2021-10-04T11:58:00Z</dcterms:created>
  <dcterms:modified xsi:type="dcterms:W3CDTF">2022-03-18T08:16:00Z</dcterms:modified>
</cp:coreProperties>
</file>