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4" w:rsidRPr="00EC57D9" w:rsidRDefault="00B872B2" w:rsidP="00A8386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 w:rsidRPr="00EC57D9"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EC57D9" w:rsidRDefault="00D34FB4" w:rsidP="00171908">
      <w:pPr>
        <w:rPr>
          <w:rFonts w:ascii="Times New Roman" w:hAnsi="Times New Roman" w:cs="Times New Roman"/>
          <w:sz w:val="28"/>
          <w:szCs w:val="28"/>
        </w:rPr>
      </w:pPr>
    </w:p>
    <w:p w:rsidR="00D34FB4" w:rsidRPr="00EC57D9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7D9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EC57D9" w:rsidRDefault="00D64C93" w:rsidP="00B8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19BA">
        <w:rPr>
          <w:rFonts w:ascii="Times New Roman" w:hAnsi="Times New Roman" w:cs="Times New Roman"/>
          <w:sz w:val="28"/>
          <w:szCs w:val="28"/>
        </w:rPr>
        <w:t>«</w:t>
      </w:r>
      <w:r w:rsidR="00865754">
        <w:rPr>
          <w:rFonts w:ascii="Times New Roman" w:hAnsi="Times New Roman" w:cs="Times New Roman"/>
          <w:sz w:val="28"/>
          <w:szCs w:val="28"/>
        </w:rPr>
        <w:t>11</w:t>
      </w:r>
      <w:r w:rsidR="00C519BA">
        <w:rPr>
          <w:rFonts w:ascii="Times New Roman" w:hAnsi="Times New Roman" w:cs="Times New Roman"/>
          <w:sz w:val="28"/>
          <w:szCs w:val="28"/>
        </w:rPr>
        <w:t xml:space="preserve">» </w:t>
      </w:r>
      <w:r w:rsidR="00865754">
        <w:rPr>
          <w:rFonts w:ascii="Times New Roman" w:hAnsi="Times New Roman" w:cs="Times New Roman"/>
          <w:sz w:val="28"/>
          <w:szCs w:val="28"/>
        </w:rPr>
        <w:t>ноября</w:t>
      </w:r>
      <w:r w:rsidR="00C519BA">
        <w:rPr>
          <w:rFonts w:ascii="Times New Roman" w:hAnsi="Times New Roman" w:cs="Times New Roman"/>
          <w:sz w:val="28"/>
          <w:szCs w:val="28"/>
        </w:rPr>
        <w:t xml:space="preserve"> </w:t>
      </w:r>
      <w:r w:rsidR="000D29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764F05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7D1942" w:rsidRPr="00EC57D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166C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13D9A" w:rsidRPr="00EC5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FD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C57D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657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57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29AC">
        <w:rPr>
          <w:rFonts w:ascii="Times New Roman" w:hAnsi="Times New Roman" w:cs="Times New Roman"/>
          <w:bCs/>
          <w:sz w:val="28"/>
          <w:szCs w:val="28"/>
        </w:rPr>
        <w:t>№</w:t>
      </w:r>
      <w:r w:rsidR="00865754">
        <w:rPr>
          <w:rFonts w:ascii="Times New Roman" w:hAnsi="Times New Roman" w:cs="Times New Roman"/>
          <w:bCs/>
          <w:sz w:val="28"/>
          <w:szCs w:val="28"/>
        </w:rPr>
        <w:t>11</w:t>
      </w:r>
      <w:r w:rsidR="000D29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4FB4" w:rsidRPr="00EC57D9" w:rsidRDefault="00D34FB4" w:rsidP="00B80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CFD" w:rsidRPr="00EC57D9" w:rsidRDefault="00F5740C" w:rsidP="00D64C9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Совета депутатов Стабенского сельского поселения Смоленского района Смоленской области от </w:t>
      </w:r>
      <w:r w:rsidR="00D6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27.11.2014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6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 и правила землепользования и застройки Стабенского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13E5" w:rsidRPr="00EC57D9" w:rsidRDefault="00D913E5" w:rsidP="00B805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C93" w:rsidRDefault="00D64C93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рокуратуры Смоленской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3E5" w:rsidRPr="00EC57D9" w:rsidRDefault="008D3306" w:rsidP="00D64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6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Исорг-20660017-1043-21/-20660017 на решение Совета депутатов Стабенского сельского поселения Смоленского района Смоленской области от 27.11.2014 №124 «О внесении изменений в Генеральный план и правила землепользования и застройки Стабенского сельского поселения Смоленского района Смоленской области»,</w:t>
      </w:r>
      <w:r w:rsidR="006E1CFD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Стабенского сельского поселения Смоленского района Смоленской области</w:t>
      </w:r>
    </w:p>
    <w:p w:rsidR="006E1CFD" w:rsidRPr="00EC57D9" w:rsidRDefault="006E1CFD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3E5" w:rsidRDefault="00D913E5" w:rsidP="00B80513">
      <w:pPr>
        <w:pStyle w:val="22"/>
        <w:shd w:val="clear" w:color="auto" w:fill="auto"/>
        <w:spacing w:after="299" w:line="280" w:lineRule="exact"/>
        <w:jc w:val="both"/>
        <w:rPr>
          <w:b/>
        </w:rPr>
      </w:pPr>
      <w:r w:rsidRPr="00EC57D9">
        <w:rPr>
          <w:b/>
        </w:rPr>
        <w:t>РЕШИЛ:</w:t>
      </w:r>
    </w:p>
    <w:p w:rsidR="005C5450" w:rsidRPr="005C5450" w:rsidRDefault="005C5450" w:rsidP="00E70E17">
      <w:pPr>
        <w:pStyle w:val="a5"/>
        <w:numPr>
          <w:ilvl w:val="0"/>
          <w:numId w:val="11"/>
        </w:numPr>
        <w:spacing w:after="299" w:line="280" w:lineRule="exact"/>
        <w:jc w:val="both"/>
      </w:pPr>
      <w:r w:rsidRPr="005C5450">
        <w:rPr>
          <w:rFonts w:ascii="Times New Roman" w:hAnsi="Times New Roman" w:cs="Times New Roman"/>
          <w:sz w:val="28"/>
          <w:szCs w:val="28"/>
        </w:rPr>
        <w:t>Протест прокуратуры</w:t>
      </w:r>
      <w:r>
        <w:t xml:space="preserve"> </w:t>
      </w:r>
      <w:r w:rsidRPr="00F96C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удовлетворить.</w:t>
      </w:r>
    </w:p>
    <w:p w:rsidR="000D29AC" w:rsidRPr="00F5740C" w:rsidRDefault="005C5450" w:rsidP="005C5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</w:t>
      </w:r>
      <w:r w:rsidR="00F5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Решение Совета депутатов Стабенского сельского поселения Смоленского района Смоленской области </w:t>
      </w:r>
      <w:r w:rsidR="00AD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27.11.2014 №124 «О внесении изменений в Генеральный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и правила землепользования и застройки Стабенского сельского поселения Смоленского района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моленской области».</w:t>
      </w:r>
    </w:p>
    <w:p w:rsidR="00BE54AA" w:rsidRPr="005C5450" w:rsidRDefault="00BE54AA" w:rsidP="005C5450">
      <w:pPr>
        <w:pStyle w:val="a5"/>
        <w:numPr>
          <w:ilvl w:val="0"/>
          <w:numId w:val="12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решение подлежит </w:t>
      </w:r>
      <w:r w:rsidR="005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официальном сайте </w:t>
      </w:r>
      <w:r w:rsidRPr="005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Стабенского сельского поселения Смоленского района Смоленской области.</w:t>
      </w:r>
    </w:p>
    <w:p w:rsidR="00F96C0E" w:rsidRDefault="00BE54AA" w:rsidP="005C54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</w:t>
      </w:r>
      <w:r w:rsidR="00066D87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направить </w:t>
      </w:r>
      <w:r w:rsidR="00F5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</w:t>
      </w:r>
      <w:r w:rsidR="005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7B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</w:t>
      </w:r>
    </w:p>
    <w:p w:rsidR="00B80513" w:rsidRDefault="007B016A" w:rsidP="00F96C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66D87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50" w:rsidRPr="007B016A" w:rsidRDefault="005C5450" w:rsidP="00F96C0E">
      <w:pPr>
        <w:numPr>
          <w:ilvl w:val="0"/>
          <w:numId w:val="12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направить в Единый государственный реестр недвижимости.</w:t>
      </w:r>
    </w:p>
    <w:p w:rsidR="00BE7D56" w:rsidRPr="00EC57D9" w:rsidRDefault="00BE7D56" w:rsidP="005C54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80513" w:rsidRDefault="00B80513" w:rsidP="00B80513">
      <w:pPr>
        <w:pStyle w:val="ConsPlusNormal"/>
        <w:jc w:val="both"/>
      </w:pPr>
    </w:p>
    <w:p w:rsidR="008D3306" w:rsidRDefault="008D3306" w:rsidP="00B80513">
      <w:pPr>
        <w:pStyle w:val="ConsPlusNormal"/>
        <w:jc w:val="both"/>
      </w:pPr>
    </w:p>
    <w:p w:rsidR="008D3306" w:rsidRDefault="008D3306" w:rsidP="00B80513">
      <w:pPr>
        <w:pStyle w:val="ConsPlusNormal"/>
        <w:jc w:val="both"/>
      </w:pPr>
    </w:p>
    <w:p w:rsidR="008D3306" w:rsidRPr="00EC57D9" w:rsidRDefault="008D3306" w:rsidP="00B80513">
      <w:pPr>
        <w:pStyle w:val="ConsPlusNormal"/>
        <w:jc w:val="both"/>
      </w:pP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 сельского поселения</w:t>
      </w:r>
    </w:p>
    <w:p w:rsidR="00A50C9D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43DB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BE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40E2E" w:rsidRDefault="00340E2E" w:rsidP="00340E2E">
      <w:pPr>
        <w:pStyle w:val="22"/>
        <w:shd w:val="clear" w:color="auto" w:fill="auto"/>
        <w:spacing w:after="0" w:line="270" w:lineRule="exact"/>
      </w:pPr>
    </w:p>
    <w:p w:rsidR="00340E2E" w:rsidRPr="00B80513" w:rsidRDefault="00340E2E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0E2E" w:rsidRPr="00B80513" w:rsidSect="008D330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62B1"/>
    <w:multiLevelType w:val="hybridMultilevel"/>
    <w:tmpl w:val="A8D4788C"/>
    <w:lvl w:ilvl="0" w:tplc="67F4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2ED7"/>
    <w:multiLevelType w:val="multilevel"/>
    <w:tmpl w:val="F320A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529E8"/>
    <w:multiLevelType w:val="hybridMultilevel"/>
    <w:tmpl w:val="535A2B10"/>
    <w:lvl w:ilvl="0" w:tplc="7CBE05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2702E3A"/>
    <w:multiLevelType w:val="hybridMultilevel"/>
    <w:tmpl w:val="98A44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1C70"/>
    <w:multiLevelType w:val="hybridMultilevel"/>
    <w:tmpl w:val="4CE2FC56"/>
    <w:lvl w:ilvl="0" w:tplc="DB2E2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3"/>
    <w:rsid w:val="00006319"/>
    <w:rsid w:val="0001659B"/>
    <w:rsid w:val="0001769C"/>
    <w:rsid w:val="00034345"/>
    <w:rsid w:val="00042643"/>
    <w:rsid w:val="0004410E"/>
    <w:rsid w:val="00066D87"/>
    <w:rsid w:val="0007440F"/>
    <w:rsid w:val="00074C26"/>
    <w:rsid w:val="00077277"/>
    <w:rsid w:val="00085BB2"/>
    <w:rsid w:val="00092087"/>
    <w:rsid w:val="0009517A"/>
    <w:rsid w:val="000C5A8E"/>
    <w:rsid w:val="000D1F6B"/>
    <w:rsid w:val="000D29AC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72B0"/>
    <w:rsid w:val="00276E04"/>
    <w:rsid w:val="002829C4"/>
    <w:rsid w:val="00285615"/>
    <w:rsid w:val="00292E5D"/>
    <w:rsid w:val="002F0401"/>
    <w:rsid w:val="00301EE8"/>
    <w:rsid w:val="0031530E"/>
    <w:rsid w:val="00320465"/>
    <w:rsid w:val="00327BFA"/>
    <w:rsid w:val="00340E2E"/>
    <w:rsid w:val="0035014A"/>
    <w:rsid w:val="00355548"/>
    <w:rsid w:val="003572FC"/>
    <w:rsid w:val="00366561"/>
    <w:rsid w:val="00394B40"/>
    <w:rsid w:val="003C5EE4"/>
    <w:rsid w:val="00403163"/>
    <w:rsid w:val="00404DB4"/>
    <w:rsid w:val="00410C6C"/>
    <w:rsid w:val="004349A7"/>
    <w:rsid w:val="00447A0E"/>
    <w:rsid w:val="00447FAD"/>
    <w:rsid w:val="00467DB8"/>
    <w:rsid w:val="00481805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564A1E"/>
    <w:rsid w:val="00582C3D"/>
    <w:rsid w:val="00596AC9"/>
    <w:rsid w:val="005C5450"/>
    <w:rsid w:val="005D777B"/>
    <w:rsid w:val="005F6CFC"/>
    <w:rsid w:val="00634B88"/>
    <w:rsid w:val="00640358"/>
    <w:rsid w:val="00652B51"/>
    <w:rsid w:val="00652E5E"/>
    <w:rsid w:val="006769F4"/>
    <w:rsid w:val="00695975"/>
    <w:rsid w:val="006977DB"/>
    <w:rsid w:val="006A1E46"/>
    <w:rsid w:val="006E1CFD"/>
    <w:rsid w:val="00702B4E"/>
    <w:rsid w:val="007044C9"/>
    <w:rsid w:val="00713C0E"/>
    <w:rsid w:val="00721B63"/>
    <w:rsid w:val="00727293"/>
    <w:rsid w:val="007467C4"/>
    <w:rsid w:val="00764F05"/>
    <w:rsid w:val="007965C3"/>
    <w:rsid w:val="007B016A"/>
    <w:rsid w:val="007D1804"/>
    <w:rsid w:val="007D1942"/>
    <w:rsid w:val="007E155A"/>
    <w:rsid w:val="007E38EA"/>
    <w:rsid w:val="007F2137"/>
    <w:rsid w:val="007F34F2"/>
    <w:rsid w:val="007F4B4F"/>
    <w:rsid w:val="008226AC"/>
    <w:rsid w:val="00835F92"/>
    <w:rsid w:val="0085668F"/>
    <w:rsid w:val="00865754"/>
    <w:rsid w:val="00867237"/>
    <w:rsid w:val="00873514"/>
    <w:rsid w:val="008805F0"/>
    <w:rsid w:val="00881C8C"/>
    <w:rsid w:val="00895D74"/>
    <w:rsid w:val="0089647A"/>
    <w:rsid w:val="008969AE"/>
    <w:rsid w:val="008A1B10"/>
    <w:rsid w:val="008C43DB"/>
    <w:rsid w:val="008D1E7A"/>
    <w:rsid w:val="008D3306"/>
    <w:rsid w:val="008D3EC9"/>
    <w:rsid w:val="008E07F0"/>
    <w:rsid w:val="008F73A7"/>
    <w:rsid w:val="0090663C"/>
    <w:rsid w:val="00917D56"/>
    <w:rsid w:val="00931CBF"/>
    <w:rsid w:val="00935EEA"/>
    <w:rsid w:val="00961C67"/>
    <w:rsid w:val="009638D7"/>
    <w:rsid w:val="00964C6E"/>
    <w:rsid w:val="00981384"/>
    <w:rsid w:val="0098728A"/>
    <w:rsid w:val="009C72FA"/>
    <w:rsid w:val="009D7D51"/>
    <w:rsid w:val="009E2E65"/>
    <w:rsid w:val="009E34B1"/>
    <w:rsid w:val="00A01C6C"/>
    <w:rsid w:val="00A15413"/>
    <w:rsid w:val="00A20C7C"/>
    <w:rsid w:val="00A313C0"/>
    <w:rsid w:val="00A50C9D"/>
    <w:rsid w:val="00A5126C"/>
    <w:rsid w:val="00A640EC"/>
    <w:rsid w:val="00A83868"/>
    <w:rsid w:val="00A926D7"/>
    <w:rsid w:val="00A97FCB"/>
    <w:rsid w:val="00AB473E"/>
    <w:rsid w:val="00AC4DC3"/>
    <w:rsid w:val="00AC639B"/>
    <w:rsid w:val="00AC6FD1"/>
    <w:rsid w:val="00AD3DCE"/>
    <w:rsid w:val="00AF4B48"/>
    <w:rsid w:val="00B0373C"/>
    <w:rsid w:val="00B13D9A"/>
    <w:rsid w:val="00B406FB"/>
    <w:rsid w:val="00B40E6E"/>
    <w:rsid w:val="00B55D97"/>
    <w:rsid w:val="00B56627"/>
    <w:rsid w:val="00B56721"/>
    <w:rsid w:val="00B62335"/>
    <w:rsid w:val="00B72059"/>
    <w:rsid w:val="00B74B8C"/>
    <w:rsid w:val="00B80513"/>
    <w:rsid w:val="00B85E73"/>
    <w:rsid w:val="00B872B2"/>
    <w:rsid w:val="00BB166C"/>
    <w:rsid w:val="00BE54AA"/>
    <w:rsid w:val="00BE7D56"/>
    <w:rsid w:val="00BF43E1"/>
    <w:rsid w:val="00BF6307"/>
    <w:rsid w:val="00C02995"/>
    <w:rsid w:val="00C519BA"/>
    <w:rsid w:val="00C55257"/>
    <w:rsid w:val="00C61D7F"/>
    <w:rsid w:val="00C705AA"/>
    <w:rsid w:val="00C872BD"/>
    <w:rsid w:val="00C965AA"/>
    <w:rsid w:val="00C971C8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2947"/>
    <w:rsid w:val="00D341DE"/>
    <w:rsid w:val="00D34FB4"/>
    <w:rsid w:val="00D375A7"/>
    <w:rsid w:val="00D64C93"/>
    <w:rsid w:val="00D665DA"/>
    <w:rsid w:val="00D70E56"/>
    <w:rsid w:val="00D7216C"/>
    <w:rsid w:val="00D77EBF"/>
    <w:rsid w:val="00D913E5"/>
    <w:rsid w:val="00D92705"/>
    <w:rsid w:val="00DA64AB"/>
    <w:rsid w:val="00DD200D"/>
    <w:rsid w:val="00DD27DA"/>
    <w:rsid w:val="00DD330D"/>
    <w:rsid w:val="00DF155A"/>
    <w:rsid w:val="00E020FE"/>
    <w:rsid w:val="00E044E8"/>
    <w:rsid w:val="00E3053F"/>
    <w:rsid w:val="00E42873"/>
    <w:rsid w:val="00E439B4"/>
    <w:rsid w:val="00E52F6C"/>
    <w:rsid w:val="00E71AE3"/>
    <w:rsid w:val="00E90A8D"/>
    <w:rsid w:val="00EB28E4"/>
    <w:rsid w:val="00EB644F"/>
    <w:rsid w:val="00EC52B2"/>
    <w:rsid w:val="00EC57D9"/>
    <w:rsid w:val="00ED1358"/>
    <w:rsid w:val="00ED7D48"/>
    <w:rsid w:val="00F030B6"/>
    <w:rsid w:val="00F218A9"/>
    <w:rsid w:val="00F454FC"/>
    <w:rsid w:val="00F5740C"/>
    <w:rsid w:val="00F8514C"/>
    <w:rsid w:val="00F96C0E"/>
    <w:rsid w:val="00FA031E"/>
    <w:rsid w:val="00FA143E"/>
    <w:rsid w:val="00FB06EC"/>
    <w:rsid w:val="00FC5A70"/>
    <w:rsid w:val="00FD5EFD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6F1F-B384-40F6-83BF-3434C45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character" w:customStyle="1" w:styleId="a8">
    <w:name w:val="Основной текст_"/>
    <w:basedOn w:val="a0"/>
    <w:link w:val="4"/>
    <w:rsid w:val="00066D8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66D8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34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7141-B607-4833-AD14-25072C88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2021-11-12T08:13:00Z</cp:lastPrinted>
  <dcterms:created xsi:type="dcterms:W3CDTF">2021-11-12T08:14:00Z</dcterms:created>
  <dcterms:modified xsi:type="dcterms:W3CDTF">2021-11-12T08:14:00Z</dcterms:modified>
</cp:coreProperties>
</file>