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17" w:rsidRDefault="00FC1F17" w:rsidP="00FC1F17">
      <w:pPr>
        <w:pStyle w:val="a4"/>
        <w:jc w:val="center"/>
        <w:rPr>
          <w:b/>
          <w:bCs/>
          <w:sz w:val="28"/>
          <w:lang/>
        </w:rPr>
      </w:pPr>
      <w:r w:rsidRPr="004C7F23">
        <w:rPr>
          <w:b/>
          <w:bCs/>
          <w:noProof/>
          <w:sz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-87630</wp:posOffset>
            </wp:positionV>
            <wp:extent cx="697865" cy="790575"/>
            <wp:effectExtent l="0" t="0" r="6985" b="9525"/>
            <wp:wrapTight wrapText="bothSides">
              <wp:wrapPolygon edited="0">
                <wp:start x="0" y="0"/>
                <wp:lineTo x="0" y="21340"/>
                <wp:lineTo x="21227" y="21340"/>
                <wp:lineTo x="212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F17" w:rsidRDefault="00FC1F17" w:rsidP="00FC1F17">
      <w:pPr>
        <w:pStyle w:val="a4"/>
        <w:jc w:val="center"/>
        <w:rPr>
          <w:b/>
          <w:bCs/>
          <w:sz w:val="28"/>
          <w:lang/>
        </w:rPr>
      </w:pPr>
    </w:p>
    <w:p w:rsidR="00FC1F17" w:rsidRDefault="00FC1F17" w:rsidP="00FC1F17">
      <w:pPr>
        <w:pStyle w:val="a4"/>
        <w:jc w:val="center"/>
        <w:rPr>
          <w:b/>
          <w:bCs/>
          <w:sz w:val="28"/>
          <w:lang/>
        </w:rPr>
      </w:pPr>
    </w:p>
    <w:p w:rsidR="00FC1F17" w:rsidRDefault="00FC1F17" w:rsidP="00FC1F17">
      <w:pPr>
        <w:pStyle w:val="a4"/>
        <w:jc w:val="center"/>
        <w:rPr>
          <w:b/>
          <w:bCs/>
          <w:sz w:val="28"/>
          <w:lang/>
        </w:rPr>
      </w:pPr>
    </w:p>
    <w:p w:rsidR="00FC1F17" w:rsidRDefault="00FC1F17" w:rsidP="00FC1F17">
      <w:pPr>
        <w:pStyle w:val="a4"/>
        <w:jc w:val="center"/>
        <w:rPr>
          <w:rFonts w:ascii="Times New Roman" w:hAnsi="Times New Roman"/>
          <w:b/>
          <w:bCs/>
          <w:sz w:val="28"/>
          <w:lang/>
        </w:rPr>
      </w:pPr>
      <w:r w:rsidRPr="00FC1F17">
        <w:rPr>
          <w:rFonts w:ascii="Times New Roman" w:hAnsi="Times New Roman"/>
          <w:b/>
          <w:bCs/>
          <w:sz w:val="28"/>
          <w:lang/>
        </w:rPr>
        <w:t>АДМИНИСТРАЦИЯ СТАБЕНСКОГО СЕЛЬСКОГО ПОСЕЛЕНИЯ СМОЛЕНСКОГО РАЙОНА СМОЛЕНСКОЙ ОБЛАСТИ</w:t>
      </w:r>
    </w:p>
    <w:p w:rsidR="00FC1F17" w:rsidRPr="00FC1F17" w:rsidRDefault="00FC1F17" w:rsidP="00FC1F17">
      <w:pPr>
        <w:pStyle w:val="a4"/>
        <w:jc w:val="center"/>
        <w:rPr>
          <w:rFonts w:ascii="Times New Roman" w:hAnsi="Times New Roman"/>
          <w:b/>
          <w:bCs/>
          <w:sz w:val="28"/>
          <w:lang/>
        </w:rPr>
      </w:pPr>
    </w:p>
    <w:p w:rsidR="00FC1F17" w:rsidRPr="00FC1F17" w:rsidRDefault="00FC1F17" w:rsidP="00FC1F17">
      <w:pPr>
        <w:pStyle w:val="a4"/>
        <w:jc w:val="center"/>
        <w:rPr>
          <w:rFonts w:ascii="Times New Roman" w:hAnsi="Times New Roman"/>
          <w:b/>
          <w:bCs/>
          <w:sz w:val="28"/>
          <w:lang/>
        </w:rPr>
      </w:pPr>
      <w:r w:rsidRPr="00FC1F17">
        <w:rPr>
          <w:rFonts w:ascii="Times New Roman" w:hAnsi="Times New Roman"/>
          <w:b/>
          <w:bCs/>
          <w:sz w:val="28"/>
          <w:lang/>
        </w:rPr>
        <w:t>ПОСТАНОВЛЕНИЕ</w:t>
      </w:r>
    </w:p>
    <w:p w:rsidR="00FC1F17" w:rsidRDefault="00FC1F17" w:rsidP="00FC1F17">
      <w:pPr>
        <w:pStyle w:val="a4"/>
        <w:jc w:val="center"/>
        <w:rPr>
          <w:b/>
          <w:bCs/>
          <w:sz w:val="28"/>
          <w:lang/>
        </w:rPr>
      </w:pPr>
    </w:p>
    <w:p w:rsidR="00FC1F17" w:rsidRDefault="00FC1F17" w:rsidP="00FC1F17">
      <w:pPr>
        <w:pStyle w:val="a4"/>
        <w:jc w:val="center"/>
        <w:rPr>
          <w:b/>
          <w:bCs/>
          <w:sz w:val="28"/>
          <w:lang/>
        </w:rPr>
      </w:pPr>
    </w:p>
    <w:p w:rsidR="00906049" w:rsidRPr="00F745FE" w:rsidRDefault="00906049" w:rsidP="00906049">
      <w:pPr>
        <w:jc w:val="center"/>
        <w:rPr>
          <w:b/>
          <w:bCs/>
          <w:sz w:val="28"/>
          <w:szCs w:val="28"/>
        </w:rPr>
      </w:pPr>
    </w:p>
    <w:p w:rsidR="00906049" w:rsidRDefault="00F135AB" w:rsidP="00906049">
      <w:pPr>
        <w:rPr>
          <w:color w:val="000000"/>
          <w:sz w:val="28"/>
          <w:szCs w:val="28"/>
        </w:rPr>
      </w:pPr>
      <w:r w:rsidRPr="00F135AB">
        <w:rPr>
          <w:sz w:val="28"/>
          <w:szCs w:val="28"/>
        </w:rPr>
        <w:t>от 03 августа 2021</w:t>
      </w:r>
      <w:r w:rsidR="00906049" w:rsidRPr="00F135AB">
        <w:rPr>
          <w:sz w:val="28"/>
          <w:szCs w:val="28"/>
        </w:rPr>
        <w:t xml:space="preserve"> года                                              </w:t>
      </w:r>
      <w:r w:rsidR="00576BBD" w:rsidRPr="00F135A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</w:t>
      </w:r>
      <w:r w:rsidR="00576BBD" w:rsidRPr="00F135AB">
        <w:rPr>
          <w:sz w:val="28"/>
          <w:szCs w:val="28"/>
        </w:rPr>
        <w:t xml:space="preserve">№ </w:t>
      </w:r>
      <w:r>
        <w:rPr>
          <w:sz w:val="28"/>
          <w:szCs w:val="28"/>
        </w:rPr>
        <w:t>55</w:t>
      </w:r>
    </w:p>
    <w:p w:rsidR="00906049" w:rsidRDefault="00906049" w:rsidP="00906049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906049" w:rsidRDefault="00906049" w:rsidP="00906049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906049" w:rsidRDefault="00906049" w:rsidP="0090604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03CA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в Постановление</w:t>
      </w:r>
    </w:p>
    <w:p w:rsidR="00906049" w:rsidRDefault="00906049" w:rsidP="0090604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C1F17">
        <w:rPr>
          <w:rFonts w:ascii="Times New Roman" w:hAnsi="Times New Roman"/>
          <w:color w:val="000000"/>
          <w:sz w:val="28"/>
          <w:szCs w:val="28"/>
        </w:rPr>
        <w:t>Стабенского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906049" w:rsidRDefault="00906049" w:rsidP="0090604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Смоленского района Смоленской области</w:t>
      </w:r>
    </w:p>
    <w:p w:rsidR="00906049" w:rsidRDefault="00FC1F17" w:rsidP="0090604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06049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18.07.2018</w:t>
      </w:r>
      <w:r w:rsidR="0090604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="0090604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44</w:t>
      </w:r>
      <w:r w:rsidR="00906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</w:t>
      </w:r>
      <w:r w:rsidR="00906049" w:rsidRPr="00906049">
        <w:rPr>
          <w:sz w:val="28"/>
          <w:szCs w:val="28"/>
        </w:rPr>
        <w:t xml:space="preserve">б    утверждении    </w:t>
      </w:r>
    </w:p>
    <w:p w:rsidR="00FC1F17" w:rsidRDefault="00FC1F17" w:rsidP="00FC1F1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906049" w:rsidRPr="00906049">
        <w:rPr>
          <w:sz w:val="28"/>
          <w:szCs w:val="28"/>
        </w:rPr>
        <w:t>дминистративного</w:t>
      </w:r>
      <w:r w:rsidR="00906049">
        <w:rPr>
          <w:sz w:val="28"/>
          <w:szCs w:val="28"/>
        </w:rPr>
        <w:t xml:space="preserve"> </w:t>
      </w:r>
      <w:r w:rsidR="00906049" w:rsidRPr="00906049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по </w:t>
      </w:r>
      <w:r w:rsidR="00F135AB">
        <w:rPr>
          <w:sz w:val="28"/>
          <w:szCs w:val="28"/>
        </w:rPr>
        <w:t>предоставлению</w:t>
      </w:r>
    </w:p>
    <w:p w:rsidR="00FC1F17" w:rsidRDefault="00FC1F17" w:rsidP="00FC1F1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«Присвоение адреса </w:t>
      </w:r>
    </w:p>
    <w:p w:rsidR="00F135AB" w:rsidRDefault="00F135AB" w:rsidP="00FC1F17">
      <w:pPr>
        <w:rPr>
          <w:sz w:val="28"/>
          <w:szCs w:val="28"/>
        </w:rPr>
      </w:pPr>
      <w:r>
        <w:rPr>
          <w:sz w:val="28"/>
          <w:szCs w:val="28"/>
        </w:rPr>
        <w:t xml:space="preserve">объектам недвижимости </w:t>
      </w:r>
      <w:r w:rsidR="00FC1F17">
        <w:rPr>
          <w:sz w:val="28"/>
          <w:szCs w:val="28"/>
        </w:rPr>
        <w:t xml:space="preserve">и земельным участкам </w:t>
      </w:r>
    </w:p>
    <w:p w:rsidR="00FC1F17" w:rsidRDefault="00F135AB" w:rsidP="00FC1F17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bookmarkStart w:id="0" w:name="_GoBack"/>
      <w:bookmarkEnd w:id="0"/>
      <w:r w:rsidR="00FC1F17">
        <w:rPr>
          <w:sz w:val="28"/>
          <w:szCs w:val="28"/>
        </w:rPr>
        <w:t>Стабенского сельского поселения</w:t>
      </w:r>
    </w:p>
    <w:p w:rsidR="00906049" w:rsidRDefault="00FC1F17" w:rsidP="00FC1F1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области»</w:t>
      </w:r>
      <w:r w:rsidR="00906049" w:rsidRPr="00906049">
        <w:rPr>
          <w:sz w:val="28"/>
          <w:szCs w:val="28"/>
        </w:rPr>
        <w:t xml:space="preserve">   </w:t>
      </w:r>
    </w:p>
    <w:p w:rsidR="00906049" w:rsidRDefault="00906049" w:rsidP="00906049">
      <w:pPr>
        <w:rPr>
          <w:sz w:val="28"/>
          <w:szCs w:val="28"/>
        </w:rPr>
      </w:pPr>
    </w:p>
    <w:p w:rsidR="00D04A5F" w:rsidRDefault="00B35223" w:rsidP="009060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6049">
        <w:rPr>
          <w:sz w:val="28"/>
          <w:szCs w:val="28"/>
        </w:rPr>
        <w:t xml:space="preserve"> </w:t>
      </w:r>
      <w:r w:rsidR="00D04A5F">
        <w:rPr>
          <w:sz w:val="28"/>
          <w:szCs w:val="28"/>
        </w:rPr>
        <w:t xml:space="preserve">В </w:t>
      </w:r>
      <w:r w:rsidR="00906049">
        <w:rPr>
          <w:sz w:val="28"/>
          <w:szCs w:val="28"/>
        </w:rPr>
        <w:t>соответствии с</w:t>
      </w:r>
      <w:r w:rsidR="00774BB7">
        <w:rPr>
          <w:sz w:val="28"/>
          <w:szCs w:val="28"/>
        </w:rPr>
        <w:t xml:space="preserve"> </w:t>
      </w:r>
      <w:r w:rsidR="00774BB7" w:rsidRPr="00774BB7">
        <w:rPr>
          <w:color w:val="333333"/>
          <w:sz w:val="28"/>
          <w:szCs w:val="28"/>
          <w:shd w:val="clear" w:color="auto" w:fill="FFFFFF"/>
        </w:rPr>
        <w:t>Распоряжения Правите</w:t>
      </w:r>
      <w:r>
        <w:rPr>
          <w:color w:val="333333"/>
          <w:sz w:val="28"/>
          <w:szCs w:val="28"/>
          <w:shd w:val="clear" w:color="auto" w:fill="FFFFFF"/>
        </w:rPr>
        <w:t>льства РФ от 29.04.2021 № 1139-р</w:t>
      </w:r>
      <w:r w:rsidR="009D5207">
        <w:rPr>
          <w:sz w:val="28"/>
          <w:szCs w:val="28"/>
        </w:rPr>
        <w:t>;</w:t>
      </w:r>
      <w:r w:rsidR="00D04A5F">
        <w:rPr>
          <w:sz w:val="28"/>
          <w:szCs w:val="28"/>
        </w:rPr>
        <w:t xml:space="preserve"> Уставом </w:t>
      </w:r>
      <w:r w:rsidR="00FC1F17">
        <w:rPr>
          <w:sz w:val="28"/>
          <w:szCs w:val="28"/>
        </w:rPr>
        <w:t>Стабенского</w:t>
      </w:r>
      <w:r w:rsidR="00D04A5F">
        <w:rPr>
          <w:sz w:val="28"/>
          <w:szCs w:val="28"/>
        </w:rPr>
        <w:t xml:space="preserve"> сельского поселения Смоленск</w:t>
      </w:r>
      <w:r w:rsidR="007D754E">
        <w:rPr>
          <w:sz w:val="28"/>
          <w:szCs w:val="28"/>
        </w:rPr>
        <w:t xml:space="preserve">ого района Смоленской области, </w:t>
      </w:r>
      <w:r w:rsidR="00D04A5F">
        <w:rPr>
          <w:sz w:val="28"/>
          <w:szCs w:val="28"/>
        </w:rPr>
        <w:t xml:space="preserve">в целях приведения муниципальных нормативных правовых актов в соответствие с законодательством </w:t>
      </w:r>
    </w:p>
    <w:p w:rsidR="00D04A5F" w:rsidRDefault="00D04A5F" w:rsidP="009060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049" w:rsidRDefault="00906049" w:rsidP="0090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</w:t>
      </w:r>
      <w:r w:rsidR="00FC1F17">
        <w:rPr>
          <w:sz w:val="28"/>
          <w:szCs w:val="28"/>
        </w:rPr>
        <w:t>СТАБЕНСКОГО   СЕЛЬСКОГО ПОСЕЛЕНИЯ</w:t>
      </w:r>
      <w:r>
        <w:rPr>
          <w:sz w:val="28"/>
          <w:szCs w:val="28"/>
        </w:rPr>
        <w:t xml:space="preserve"> СМОЛЕНСКОГО РАЙОНА СМОЛЕНСКОЙ </w:t>
      </w:r>
      <w:r w:rsidR="00FC1F17">
        <w:rPr>
          <w:sz w:val="28"/>
          <w:szCs w:val="28"/>
        </w:rPr>
        <w:t>ОБЛАСТИ ПОСТАНОВЛЯЕТ</w:t>
      </w:r>
      <w:r>
        <w:rPr>
          <w:sz w:val="28"/>
          <w:szCs w:val="28"/>
        </w:rPr>
        <w:t>:</w:t>
      </w:r>
    </w:p>
    <w:p w:rsidR="00906049" w:rsidRDefault="00906049" w:rsidP="00906049">
      <w:pPr>
        <w:jc w:val="both"/>
        <w:rPr>
          <w:sz w:val="28"/>
          <w:szCs w:val="28"/>
        </w:rPr>
      </w:pPr>
    </w:p>
    <w:p w:rsidR="00D04A5F" w:rsidRDefault="00F135AB" w:rsidP="00FC1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6049" w:rsidRPr="0055582B">
        <w:rPr>
          <w:sz w:val="28"/>
          <w:szCs w:val="28"/>
        </w:rPr>
        <w:t xml:space="preserve">1. </w:t>
      </w:r>
      <w:r w:rsidR="00D04A5F">
        <w:rPr>
          <w:sz w:val="28"/>
          <w:szCs w:val="28"/>
        </w:rPr>
        <w:t xml:space="preserve">Внести в Постановление Администрации </w:t>
      </w:r>
      <w:r w:rsidR="00FC1F17">
        <w:rPr>
          <w:sz w:val="28"/>
          <w:szCs w:val="28"/>
        </w:rPr>
        <w:t>Стабенского</w:t>
      </w:r>
      <w:r w:rsidR="00D04A5F">
        <w:rPr>
          <w:sz w:val="28"/>
          <w:szCs w:val="28"/>
        </w:rPr>
        <w:t xml:space="preserve"> сельского поселения Смоленского района Смоленс</w:t>
      </w:r>
      <w:r w:rsidR="009D5207">
        <w:rPr>
          <w:sz w:val="28"/>
          <w:szCs w:val="28"/>
        </w:rPr>
        <w:t xml:space="preserve">кой области от </w:t>
      </w:r>
      <w:r w:rsidR="00FC1F17">
        <w:rPr>
          <w:sz w:val="28"/>
          <w:szCs w:val="28"/>
        </w:rPr>
        <w:t>18.07.2018</w:t>
      </w:r>
      <w:r w:rsidR="009D5207">
        <w:rPr>
          <w:sz w:val="28"/>
          <w:szCs w:val="28"/>
        </w:rPr>
        <w:t>г</w:t>
      </w:r>
      <w:r w:rsidR="00FC1F17">
        <w:rPr>
          <w:sz w:val="28"/>
          <w:szCs w:val="28"/>
        </w:rPr>
        <w:t>.</w:t>
      </w:r>
      <w:r w:rsidR="009D5207">
        <w:rPr>
          <w:sz w:val="28"/>
          <w:szCs w:val="28"/>
        </w:rPr>
        <w:t xml:space="preserve"> № </w:t>
      </w:r>
      <w:r w:rsidR="00FC1F17">
        <w:rPr>
          <w:sz w:val="28"/>
          <w:szCs w:val="28"/>
        </w:rPr>
        <w:t>44</w:t>
      </w:r>
      <w:r w:rsidR="00D04A5F">
        <w:rPr>
          <w:sz w:val="28"/>
          <w:szCs w:val="28"/>
        </w:rPr>
        <w:t xml:space="preserve"> «</w:t>
      </w:r>
      <w:r w:rsidR="00FC1F17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 адреса объектам недвижимости и земельным участкам на территории Стабенского сельского поселения Смоленского района Смоленской области</w:t>
      </w:r>
      <w:r w:rsidR="00D04A5F" w:rsidRPr="00D04A5F">
        <w:rPr>
          <w:sz w:val="28"/>
          <w:szCs w:val="28"/>
        </w:rPr>
        <w:t>»</w:t>
      </w:r>
      <w:r w:rsidR="00D04A5F">
        <w:rPr>
          <w:sz w:val="28"/>
          <w:szCs w:val="28"/>
        </w:rPr>
        <w:t xml:space="preserve"> следующие изменения:</w:t>
      </w:r>
    </w:p>
    <w:p w:rsidR="0097283F" w:rsidRDefault="00F135AB" w:rsidP="00F135AB">
      <w:pPr>
        <w:pStyle w:val="a3"/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1F17">
        <w:rPr>
          <w:sz w:val="28"/>
          <w:szCs w:val="28"/>
        </w:rPr>
        <w:t xml:space="preserve">подпункт </w:t>
      </w:r>
      <w:r w:rsidR="000517C9" w:rsidRPr="0097283F">
        <w:rPr>
          <w:sz w:val="28"/>
          <w:szCs w:val="28"/>
        </w:rPr>
        <w:t>2.</w:t>
      </w:r>
      <w:r w:rsidR="00FC1F17">
        <w:rPr>
          <w:sz w:val="28"/>
          <w:szCs w:val="28"/>
        </w:rPr>
        <w:t>4</w:t>
      </w:r>
      <w:r w:rsidR="000517C9" w:rsidRPr="0097283F">
        <w:rPr>
          <w:sz w:val="28"/>
          <w:szCs w:val="28"/>
        </w:rPr>
        <w:t xml:space="preserve"> </w:t>
      </w:r>
      <w:r w:rsidR="00FC1F17">
        <w:rPr>
          <w:sz w:val="28"/>
          <w:szCs w:val="28"/>
        </w:rPr>
        <w:t xml:space="preserve">пункта </w:t>
      </w:r>
      <w:r w:rsidR="000517C9" w:rsidRPr="0097283F">
        <w:rPr>
          <w:sz w:val="28"/>
          <w:szCs w:val="28"/>
        </w:rPr>
        <w:t xml:space="preserve">2 </w:t>
      </w:r>
      <w:r w:rsidR="0097283F" w:rsidRPr="0097283F">
        <w:rPr>
          <w:sz w:val="28"/>
          <w:szCs w:val="28"/>
        </w:rPr>
        <w:t xml:space="preserve">изложить в новой редакции: </w:t>
      </w:r>
    </w:p>
    <w:p w:rsidR="000517C9" w:rsidRPr="0097283F" w:rsidRDefault="000517C9" w:rsidP="0097283F">
      <w:pPr>
        <w:pStyle w:val="a3"/>
        <w:autoSpaceDE w:val="0"/>
        <w:ind w:left="360"/>
        <w:jc w:val="both"/>
        <w:rPr>
          <w:sz w:val="28"/>
          <w:szCs w:val="28"/>
        </w:rPr>
      </w:pPr>
      <w:r w:rsidRPr="0097283F">
        <w:rPr>
          <w:sz w:val="28"/>
          <w:szCs w:val="28"/>
        </w:rPr>
        <w:t>«</w:t>
      </w:r>
      <w:r w:rsidR="0097283F" w:rsidRPr="00D82307">
        <w:rPr>
          <w:sz w:val="28"/>
          <w:szCs w:val="28"/>
        </w:rPr>
        <w:t xml:space="preserve">Предоставление муниципальной услуги </w:t>
      </w:r>
      <w:r w:rsidR="0097283F">
        <w:rPr>
          <w:sz w:val="28"/>
          <w:szCs w:val="28"/>
        </w:rPr>
        <w:t>и внесения сведений</w:t>
      </w:r>
      <w:r w:rsidR="0097283F" w:rsidRPr="0097283F">
        <w:rPr>
          <w:sz w:val="28"/>
          <w:szCs w:val="28"/>
        </w:rPr>
        <w:t xml:space="preserve"> о присвоении, внесении изменений или аннулировании адресов, в федеральную информа</w:t>
      </w:r>
      <w:r w:rsidR="0097283F">
        <w:rPr>
          <w:sz w:val="28"/>
          <w:szCs w:val="28"/>
        </w:rPr>
        <w:t xml:space="preserve">ционную адресную систему (ФИАС) </w:t>
      </w:r>
      <w:r w:rsidR="0097283F" w:rsidRPr="00D82307">
        <w:rPr>
          <w:sz w:val="28"/>
          <w:szCs w:val="28"/>
        </w:rPr>
        <w:t>осуществ</w:t>
      </w:r>
      <w:r w:rsidR="007D754E">
        <w:rPr>
          <w:sz w:val="28"/>
          <w:szCs w:val="28"/>
        </w:rPr>
        <w:t xml:space="preserve">ляется в срок, не превышающий </w:t>
      </w:r>
      <w:r w:rsidR="00F135AB">
        <w:rPr>
          <w:sz w:val="28"/>
          <w:szCs w:val="28"/>
        </w:rPr>
        <w:t xml:space="preserve">7 </w:t>
      </w:r>
      <w:r w:rsidR="00F135AB" w:rsidRPr="00D82307">
        <w:rPr>
          <w:sz w:val="28"/>
          <w:szCs w:val="28"/>
        </w:rPr>
        <w:t>дней</w:t>
      </w:r>
      <w:r w:rsidR="0097283F" w:rsidRPr="00D82307">
        <w:rPr>
          <w:sz w:val="28"/>
          <w:szCs w:val="28"/>
        </w:rPr>
        <w:t xml:space="preserve"> с даты регистрации </w:t>
      </w:r>
      <w:r w:rsidR="00F135AB" w:rsidRPr="00D82307">
        <w:rPr>
          <w:sz w:val="28"/>
          <w:szCs w:val="28"/>
        </w:rPr>
        <w:t>заявления и</w:t>
      </w:r>
      <w:r w:rsidR="0097283F" w:rsidRPr="00D82307">
        <w:rPr>
          <w:sz w:val="28"/>
          <w:szCs w:val="28"/>
        </w:rPr>
        <w:t xml:space="preserve"> полного пакета документов</w:t>
      </w:r>
      <w:r w:rsidR="00E57AB9">
        <w:rPr>
          <w:sz w:val="28"/>
          <w:szCs w:val="28"/>
        </w:rPr>
        <w:t>»</w:t>
      </w:r>
      <w:r w:rsidRPr="0097283F">
        <w:rPr>
          <w:sz w:val="28"/>
          <w:szCs w:val="28"/>
        </w:rPr>
        <w:t>.</w:t>
      </w:r>
    </w:p>
    <w:p w:rsidR="00F135AB" w:rsidRDefault="00906049" w:rsidP="00F135AB">
      <w:pPr>
        <w:ind w:firstLine="709"/>
        <w:rPr>
          <w:sz w:val="28"/>
        </w:rPr>
      </w:pPr>
      <w:r>
        <w:rPr>
          <w:color w:val="000000"/>
          <w:sz w:val="28"/>
          <w:szCs w:val="28"/>
        </w:rPr>
        <w:lastRenderedPageBreak/>
        <w:t>2</w:t>
      </w:r>
      <w:r w:rsidR="00F135AB">
        <w:rPr>
          <w:rFonts w:eastAsia="Times New Roman CYR"/>
          <w:sz w:val="28"/>
        </w:rPr>
        <w:t xml:space="preserve">. Настоящее постановление вступает в силу с момента подписания и подлежит размещению на официальном </w:t>
      </w:r>
      <w:r w:rsidR="00F135AB" w:rsidRPr="004C7F23">
        <w:rPr>
          <w:rFonts w:eastAsia="Times New Roman CYR"/>
          <w:sz w:val="28"/>
        </w:rPr>
        <w:t xml:space="preserve">сайте Администрации Стабенского сельского поселения Смоленского района Смоленской области с электронным адресом: </w:t>
      </w:r>
      <w:hyperlink r:id="rId6" w:history="1">
        <w:r w:rsidR="00F135AB" w:rsidRPr="004C7F23">
          <w:rPr>
            <w:rStyle w:val="a7"/>
            <w:rFonts w:eastAsia="Times New Roman CYR" w:hint="eastAsia"/>
            <w:sz w:val="28"/>
          </w:rPr>
          <w:t>http://stab.smol-ray.ru</w:t>
        </w:r>
      </w:hyperlink>
      <w:r w:rsidR="00F135AB" w:rsidRPr="004C7F23">
        <w:rPr>
          <w:rFonts w:eastAsia="Times New Roman CYR"/>
          <w:sz w:val="28"/>
        </w:rPr>
        <w:t>.</w:t>
      </w:r>
    </w:p>
    <w:p w:rsidR="00F135AB" w:rsidRPr="001C18C6" w:rsidRDefault="00F135AB" w:rsidP="00F135AB">
      <w:pPr>
        <w:ind w:firstLine="709"/>
        <w:rPr>
          <w:sz w:val="28"/>
        </w:rPr>
      </w:pPr>
      <w:r>
        <w:rPr>
          <w:sz w:val="28"/>
        </w:rPr>
        <w:t>3.Контроль за исполнением настоящего постановления оставляю за собой</w:t>
      </w:r>
      <w:r>
        <w:rPr>
          <w:sz w:val="28"/>
        </w:rPr>
        <w:t>.</w:t>
      </w:r>
    </w:p>
    <w:p w:rsidR="00F135AB" w:rsidRDefault="00906049" w:rsidP="00F135AB">
      <w:pPr>
        <w:pStyle w:val="a4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135AB" w:rsidRDefault="00F135AB" w:rsidP="00F135AB">
      <w:pPr>
        <w:pStyle w:val="a4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6049" w:rsidRPr="00EE351F" w:rsidRDefault="00906049" w:rsidP="00F135AB">
      <w:pPr>
        <w:pStyle w:val="a4"/>
        <w:ind w:firstLine="840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7264F3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906049" w:rsidRDefault="00906049" w:rsidP="00906049">
      <w:pPr>
        <w:pStyle w:val="a3"/>
        <w:ind w:left="0"/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F135AB" w:rsidRPr="004C7F23" w:rsidTr="00075C2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135AB" w:rsidRPr="00A156C7" w:rsidRDefault="00F135AB" w:rsidP="00075C23">
            <w:pPr>
              <w:pStyle w:val="a9"/>
              <w:rPr>
                <w:rFonts w:ascii="Times New Roman" w:hAnsi="Times New Roman" w:hint="default"/>
                <w:sz w:val="28"/>
                <w:szCs w:val="28"/>
              </w:rPr>
            </w:pPr>
            <w:r w:rsidRPr="00A156C7">
              <w:rPr>
                <w:rFonts w:ascii="Times New Roman" w:hAnsi="Times New Roman" w:hint="default"/>
                <w:sz w:val="28"/>
                <w:szCs w:val="28"/>
              </w:rPr>
              <w:t>Глава муниципального образования</w:t>
            </w:r>
          </w:p>
          <w:p w:rsidR="00F135AB" w:rsidRPr="00A156C7" w:rsidRDefault="00F135AB" w:rsidP="00075C23">
            <w:pPr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табенского</w:t>
            </w:r>
            <w:r w:rsidRPr="00A156C7">
              <w:rPr>
                <w:sz w:val="28"/>
                <w:szCs w:val="28"/>
              </w:rPr>
              <w:t xml:space="preserve"> сельского поселения</w:t>
            </w:r>
          </w:p>
          <w:p w:rsidR="00F135AB" w:rsidRPr="00A156C7" w:rsidRDefault="00F135AB" w:rsidP="00075C23">
            <w:pPr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t>Смоленского района Смоленск</w:t>
            </w:r>
            <w:r>
              <w:rPr>
                <w:sz w:val="28"/>
                <w:szCs w:val="28"/>
              </w:rPr>
              <w:t>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135AB" w:rsidRPr="00A156C7" w:rsidRDefault="00F135AB" w:rsidP="00075C23">
            <w:pPr>
              <w:pStyle w:val="a8"/>
              <w:jc w:val="right"/>
              <w:rPr>
                <w:rFonts w:ascii="Times New Roman" w:hint="default"/>
                <w:sz w:val="28"/>
                <w:szCs w:val="28"/>
              </w:rPr>
            </w:pPr>
          </w:p>
          <w:p w:rsidR="00F135AB" w:rsidRDefault="00F135AB" w:rsidP="00075C23">
            <w:pPr>
              <w:rPr>
                <w:b/>
                <w:sz w:val="28"/>
                <w:szCs w:val="28"/>
              </w:rPr>
            </w:pPr>
          </w:p>
          <w:p w:rsidR="00F135AB" w:rsidRPr="004C7F23" w:rsidRDefault="00F135AB" w:rsidP="00F135AB">
            <w:pPr>
              <w:jc w:val="center"/>
              <w:rPr>
                <w:b/>
                <w:sz w:val="28"/>
                <w:szCs w:val="28"/>
              </w:rPr>
            </w:pPr>
            <w:r w:rsidRPr="004C7F23">
              <w:rPr>
                <w:b/>
                <w:sz w:val="28"/>
                <w:szCs w:val="28"/>
              </w:rPr>
              <w:t>Д.С.Чекрыжов</w:t>
            </w:r>
          </w:p>
        </w:tc>
      </w:tr>
    </w:tbl>
    <w:p w:rsidR="00906049" w:rsidRDefault="00906049" w:rsidP="00906049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</w:t>
      </w:r>
    </w:p>
    <w:p w:rsidR="00906049" w:rsidRDefault="00906049" w:rsidP="00906049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906049" w:rsidRDefault="00906049" w:rsidP="00906049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0408EF" w:rsidRDefault="000408EF"/>
    <w:sectPr w:rsidR="000408EF" w:rsidSect="009060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A487B"/>
    <w:multiLevelType w:val="hybridMultilevel"/>
    <w:tmpl w:val="AA04D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0"/>
    <w:rsid w:val="000408EF"/>
    <w:rsid w:val="000517C9"/>
    <w:rsid w:val="00072AA0"/>
    <w:rsid w:val="000A3F4D"/>
    <w:rsid w:val="00337943"/>
    <w:rsid w:val="00342BC0"/>
    <w:rsid w:val="00441AC0"/>
    <w:rsid w:val="00576BBD"/>
    <w:rsid w:val="006909B3"/>
    <w:rsid w:val="00774BB7"/>
    <w:rsid w:val="007D754E"/>
    <w:rsid w:val="008418FA"/>
    <w:rsid w:val="00906049"/>
    <w:rsid w:val="0097283F"/>
    <w:rsid w:val="009D5207"/>
    <w:rsid w:val="00AC6573"/>
    <w:rsid w:val="00B35223"/>
    <w:rsid w:val="00D04A5F"/>
    <w:rsid w:val="00E57AB9"/>
    <w:rsid w:val="00F135AB"/>
    <w:rsid w:val="00F37918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7BD35-282D-4521-BE1B-1027C4FE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049"/>
    <w:pPr>
      <w:ind w:left="720"/>
    </w:pPr>
  </w:style>
  <w:style w:type="paragraph" w:styleId="a4">
    <w:name w:val="Normal (Web)"/>
    <w:basedOn w:val="a"/>
    <w:uiPriority w:val="99"/>
    <w:rsid w:val="00906049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906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6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0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906049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7">
    <w:name w:val="Hyperlink"/>
    <w:uiPriority w:val="99"/>
    <w:unhideWhenUsed/>
    <w:qFormat/>
    <w:rsid w:val="00F135AB"/>
    <w:rPr>
      <w:rFonts w:hint="default"/>
      <w:color w:val="0563C1"/>
      <w:sz w:val="24"/>
      <w:u w:val="single"/>
    </w:rPr>
  </w:style>
  <w:style w:type="paragraph" w:customStyle="1" w:styleId="a8">
    <w:name w:val="Нормальный (таблица)"/>
    <w:basedOn w:val="a"/>
    <w:next w:val="a"/>
    <w:uiPriority w:val="99"/>
    <w:unhideWhenUsed/>
    <w:rsid w:val="00F135A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hint="eastAsia"/>
      <w:szCs w:val="20"/>
    </w:rPr>
  </w:style>
  <w:style w:type="paragraph" w:customStyle="1" w:styleId="a9">
    <w:name w:val="Прижатый влево"/>
    <w:basedOn w:val="a"/>
    <w:next w:val="a"/>
    <w:uiPriority w:val="99"/>
    <w:unhideWhenUsed/>
    <w:rsid w:val="00F135AB"/>
    <w:pPr>
      <w:widowControl w:val="0"/>
      <w:autoSpaceDE w:val="0"/>
      <w:autoSpaceDN w:val="0"/>
      <w:adjustRightInd w:val="0"/>
    </w:pPr>
    <w:rPr>
      <w:rFonts w:ascii="Times New Roman CYR" w:hAnsi="Times New Roman CYR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b.smol-ra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</cp:revision>
  <cp:lastPrinted>2021-08-03T07:00:00Z</cp:lastPrinted>
  <dcterms:created xsi:type="dcterms:W3CDTF">2021-08-03T07:02:00Z</dcterms:created>
  <dcterms:modified xsi:type="dcterms:W3CDTF">2021-08-03T07:02:00Z</dcterms:modified>
</cp:coreProperties>
</file>