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97" w:rsidRDefault="009F7497" w:rsidP="009F74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382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2541600</wp:posOffset>
            </wp:positionH>
            <wp:positionV relativeFrom="paragraph">
              <wp:posOffset>455112</wp:posOffset>
            </wp:positionV>
            <wp:extent cx="698400" cy="792000"/>
            <wp:effectExtent l="0" t="0" r="0" b="0"/>
            <wp:wrapTopAndBottom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79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02985" w:rsidRDefault="00D02985" w:rsidP="009F74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D02985" w:rsidRDefault="00D02985" w:rsidP="00D02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02985" w:rsidRDefault="00D02985" w:rsidP="00D02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5" w:rsidRDefault="00D02985" w:rsidP="00D02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3AC8" w:rsidRDefault="009E3AC8" w:rsidP="00D02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985" w:rsidRDefault="0097160D" w:rsidP="00D02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582F">
        <w:rPr>
          <w:rFonts w:ascii="Times New Roman" w:hAnsi="Times New Roman" w:cs="Times New Roman"/>
          <w:sz w:val="28"/>
          <w:szCs w:val="28"/>
        </w:rPr>
        <w:t>16</w:t>
      </w:r>
      <w:r w:rsidR="00D02985">
        <w:rPr>
          <w:rFonts w:ascii="Times New Roman" w:hAnsi="Times New Roman" w:cs="Times New Roman"/>
          <w:sz w:val="28"/>
          <w:szCs w:val="28"/>
        </w:rPr>
        <w:t>»</w:t>
      </w:r>
      <w:r w:rsidR="006A05CC">
        <w:rPr>
          <w:rFonts w:ascii="Times New Roman" w:hAnsi="Times New Roman" w:cs="Times New Roman"/>
          <w:sz w:val="28"/>
          <w:szCs w:val="28"/>
        </w:rPr>
        <w:t xml:space="preserve"> </w:t>
      </w:r>
      <w:r w:rsidR="00FF582F">
        <w:rPr>
          <w:rFonts w:ascii="Times New Roman" w:hAnsi="Times New Roman" w:cs="Times New Roman"/>
          <w:sz w:val="28"/>
          <w:szCs w:val="28"/>
        </w:rPr>
        <w:t xml:space="preserve">июля </w:t>
      </w:r>
      <w:r w:rsidR="009E3AC8">
        <w:rPr>
          <w:rFonts w:ascii="Times New Roman" w:hAnsi="Times New Roman" w:cs="Times New Roman"/>
          <w:sz w:val="28"/>
          <w:szCs w:val="28"/>
        </w:rPr>
        <w:t>20</w:t>
      </w:r>
      <w:r w:rsidR="00470B4B">
        <w:rPr>
          <w:rFonts w:ascii="Times New Roman" w:hAnsi="Times New Roman" w:cs="Times New Roman"/>
          <w:sz w:val="28"/>
          <w:szCs w:val="28"/>
        </w:rPr>
        <w:t>2</w:t>
      </w:r>
      <w:r w:rsidR="00063A4C">
        <w:rPr>
          <w:rFonts w:ascii="Times New Roman" w:hAnsi="Times New Roman" w:cs="Times New Roman"/>
          <w:sz w:val="28"/>
          <w:szCs w:val="28"/>
        </w:rPr>
        <w:t>1</w:t>
      </w:r>
      <w:r w:rsidR="009902DA">
        <w:rPr>
          <w:rFonts w:ascii="Times New Roman" w:hAnsi="Times New Roman" w:cs="Times New Roman"/>
          <w:sz w:val="28"/>
          <w:szCs w:val="28"/>
        </w:rPr>
        <w:t>г.</w:t>
      </w:r>
      <w:r w:rsidR="009E3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078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5B9C">
        <w:rPr>
          <w:rFonts w:ascii="Times New Roman" w:hAnsi="Times New Roman" w:cs="Times New Roman"/>
          <w:sz w:val="28"/>
          <w:szCs w:val="28"/>
        </w:rPr>
        <w:t xml:space="preserve">  </w:t>
      </w:r>
      <w:r w:rsidR="00520498">
        <w:rPr>
          <w:rFonts w:ascii="Times New Roman" w:hAnsi="Times New Roman" w:cs="Times New Roman"/>
          <w:sz w:val="28"/>
          <w:szCs w:val="28"/>
        </w:rPr>
        <w:t xml:space="preserve">  </w:t>
      </w:r>
      <w:r w:rsidR="002C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F582F">
        <w:rPr>
          <w:rFonts w:ascii="Times New Roman" w:hAnsi="Times New Roman" w:cs="Times New Roman"/>
          <w:sz w:val="28"/>
          <w:szCs w:val="28"/>
        </w:rPr>
        <w:t>49</w:t>
      </w:r>
    </w:p>
    <w:p w:rsidR="009E3AC8" w:rsidRDefault="009E3AC8" w:rsidP="00D02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6BC" w:rsidRDefault="00D02985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F916BC">
        <w:rPr>
          <w:rFonts w:ascii="Times New Roman" w:eastAsia="Calibri" w:hAnsi="Times New Roman" w:cs="Times New Roman"/>
          <w:sz w:val="28"/>
          <w:szCs w:val="28"/>
        </w:rPr>
        <w:t xml:space="preserve">утверждении отчета </w:t>
      </w:r>
      <w:r w:rsidR="006F36EA">
        <w:rPr>
          <w:rFonts w:ascii="Times New Roman" w:eastAsia="Calibri" w:hAnsi="Times New Roman" w:cs="Times New Roman"/>
          <w:sz w:val="28"/>
          <w:szCs w:val="28"/>
        </w:rPr>
        <w:t>об исполнении</w:t>
      </w:r>
    </w:p>
    <w:p w:rsidR="00180683" w:rsidRDefault="00180683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F916BC">
        <w:rPr>
          <w:rFonts w:ascii="Times New Roman" w:eastAsia="Calibri" w:hAnsi="Times New Roman" w:cs="Times New Roman"/>
          <w:sz w:val="28"/>
          <w:szCs w:val="28"/>
        </w:rPr>
        <w:t>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D02985" w:rsidRDefault="00F916BC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F916BC" w:rsidRDefault="00F916BC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F916BC" w:rsidRDefault="00C14030" w:rsidP="009F74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916B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70B4B">
        <w:rPr>
          <w:rFonts w:ascii="Times New Roman" w:eastAsia="Calibri" w:hAnsi="Times New Roman" w:cs="Times New Roman"/>
          <w:sz w:val="28"/>
          <w:szCs w:val="28"/>
        </w:rPr>
        <w:t>1</w:t>
      </w:r>
      <w:r w:rsidR="00520498">
        <w:rPr>
          <w:rFonts w:ascii="Times New Roman" w:eastAsia="Calibri" w:hAnsi="Times New Roman" w:cs="Times New Roman"/>
          <w:sz w:val="28"/>
          <w:szCs w:val="28"/>
        </w:rPr>
        <w:t>-е</w:t>
      </w:r>
      <w:r w:rsidR="00470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498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584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AC8">
        <w:rPr>
          <w:rFonts w:ascii="Times New Roman" w:eastAsia="Calibri" w:hAnsi="Times New Roman" w:cs="Times New Roman"/>
          <w:sz w:val="28"/>
          <w:szCs w:val="28"/>
        </w:rPr>
        <w:t>20</w:t>
      </w:r>
      <w:r w:rsidR="00470B4B">
        <w:rPr>
          <w:rFonts w:ascii="Times New Roman" w:eastAsia="Calibri" w:hAnsi="Times New Roman" w:cs="Times New Roman"/>
          <w:sz w:val="28"/>
          <w:szCs w:val="28"/>
        </w:rPr>
        <w:t>2</w:t>
      </w:r>
      <w:r w:rsidR="00063A4C">
        <w:rPr>
          <w:rFonts w:ascii="Times New Roman" w:eastAsia="Calibri" w:hAnsi="Times New Roman" w:cs="Times New Roman"/>
          <w:sz w:val="28"/>
          <w:szCs w:val="28"/>
        </w:rPr>
        <w:t>1</w:t>
      </w:r>
      <w:r w:rsidR="005067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AC8">
        <w:rPr>
          <w:rFonts w:ascii="Times New Roman" w:eastAsia="Calibri" w:hAnsi="Times New Roman" w:cs="Times New Roman"/>
          <w:sz w:val="28"/>
          <w:szCs w:val="28"/>
        </w:rPr>
        <w:t>г</w:t>
      </w:r>
      <w:r w:rsidR="005067CB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D02985" w:rsidRDefault="00D02985" w:rsidP="009F7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6BC" w:rsidRDefault="00F916BC" w:rsidP="00916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E3AC8">
        <w:rPr>
          <w:rFonts w:ascii="Times New Roman" w:hAnsi="Times New Roman" w:cs="Times New Roman"/>
          <w:sz w:val="28"/>
          <w:szCs w:val="28"/>
        </w:rPr>
        <w:t xml:space="preserve"> Бюджетным кодексом Р</w:t>
      </w:r>
      <w:r w:rsidR="009160E9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E3AC8">
        <w:rPr>
          <w:rFonts w:ascii="Times New Roman" w:hAnsi="Times New Roman" w:cs="Times New Roman"/>
          <w:sz w:val="28"/>
          <w:szCs w:val="28"/>
        </w:rPr>
        <w:t>ом</w:t>
      </w:r>
      <w:r w:rsidR="0091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Стабенского сельско</w:t>
      </w:r>
      <w:r w:rsidR="009160E9">
        <w:rPr>
          <w:rFonts w:ascii="Times New Roman" w:hAnsi="Times New Roman" w:cs="Times New Roman"/>
          <w:sz w:val="28"/>
          <w:szCs w:val="28"/>
        </w:rPr>
        <w:t xml:space="preserve">го поселения Смоленского района </w:t>
      </w:r>
      <w:r w:rsidR="005067C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47EBD" w:rsidRDefault="00F47EBD" w:rsidP="00F47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985" w:rsidRDefault="00F47EBD" w:rsidP="00F47E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D02985" w:rsidRDefault="00D02985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F40" w:rsidRDefault="00072F40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34DA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6F36EA">
        <w:rPr>
          <w:rFonts w:ascii="Times New Roman" w:hAnsi="Times New Roman" w:cs="Times New Roman"/>
          <w:sz w:val="28"/>
          <w:szCs w:val="28"/>
        </w:rPr>
        <w:t>об</w:t>
      </w:r>
      <w:r w:rsidR="002C34D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F36EA">
        <w:rPr>
          <w:rFonts w:ascii="Times New Roman" w:hAnsi="Times New Roman" w:cs="Times New Roman"/>
          <w:sz w:val="28"/>
          <w:szCs w:val="28"/>
        </w:rPr>
        <w:t>и</w:t>
      </w:r>
      <w:r w:rsidR="002C34D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524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C34DA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</w:t>
      </w:r>
      <w:r w:rsidR="00063A4C">
        <w:rPr>
          <w:rFonts w:ascii="Times New Roman" w:hAnsi="Times New Roman" w:cs="Times New Roman"/>
          <w:sz w:val="28"/>
          <w:szCs w:val="28"/>
        </w:rPr>
        <w:t xml:space="preserve">о района Смоленской области за </w:t>
      </w:r>
      <w:r w:rsidR="00470B4B">
        <w:rPr>
          <w:rFonts w:ascii="Times New Roman" w:hAnsi="Times New Roman" w:cs="Times New Roman"/>
          <w:sz w:val="28"/>
          <w:szCs w:val="28"/>
        </w:rPr>
        <w:t>1</w:t>
      </w:r>
      <w:r w:rsidR="00520498">
        <w:rPr>
          <w:rFonts w:ascii="Times New Roman" w:hAnsi="Times New Roman" w:cs="Times New Roman"/>
          <w:sz w:val="28"/>
          <w:szCs w:val="28"/>
        </w:rPr>
        <w:t>-е полугодие</w:t>
      </w:r>
      <w:r w:rsidR="0095245A">
        <w:rPr>
          <w:rFonts w:ascii="Times New Roman" w:hAnsi="Times New Roman" w:cs="Times New Roman"/>
          <w:sz w:val="28"/>
          <w:szCs w:val="28"/>
        </w:rPr>
        <w:t xml:space="preserve"> 202</w:t>
      </w:r>
      <w:r w:rsidR="00063A4C">
        <w:rPr>
          <w:rFonts w:ascii="Times New Roman" w:hAnsi="Times New Roman" w:cs="Times New Roman"/>
          <w:sz w:val="28"/>
          <w:szCs w:val="28"/>
        </w:rPr>
        <w:t>1</w:t>
      </w:r>
      <w:r w:rsidR="009524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34D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72F40" w:rsidRDefault="00072F40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34D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F36EA">
        <w:rPr>
          <w:rFonts w:ascii="Times New Roman" w:hAnsi="Times New Roman" w:cs="Times New Roman"/>
          <w:sz w:val="28"/>
          <w:szCs w:val="28"/>
        </w:rPr>
        <w:t>об исполнении</w:t>
      </w:r>
      <w:r w:rsidR="002C34D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Стабенского сельского поселения Смоленского района Смоленской области за </w:t>
      </w:r>
      <w:r w:rsidR="00520498">
        <w:rPr>
          <w:rFonts w:ascii="Times New Roman" w:hAnsi="Times New Roman" w:cs="Times New Roman"/>
          <w:sz w:val="28"/>
          <w:szCs w:val="28"/>
        </w:rPr>
        <w:t xml:space="preserve">1-е полугодие </w:t>
      </w:r>
      <w:r w:rsidR="0095245A">
        <w:rPr>
          <w:rFonts w:ascii="Times New Roman" w:hAnsi="Times New Roman" w:cs="Times New Roman"/>
          <w:sz w:val="28"/>
          <w:szCs w:val="28"/>
        </w:rPr>
        <w:t>202</w:t>
      </w:r>
      <w:r w:rsidR="00200316">
        <w:rPr>
          <w:rFonts w:ascii="Times New Roman" w:hAnsi="Times New Roman" w:cs="Times New Roman"/>
          <w:sz w:val="28"/>
          <w:szCs w:val="28"/>
        </w:rPr>
        <w:t>1</w:t>
      </w:r>
      <w:r w:rsidR="009524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67CB">
        <w:rPr>
          <w:rFonts w:ascii="Times New Roman" w:hAnsi="Times New Roman" w:cs="Times New Roman"/>
          <w:sz w:val="28"/>
          <w:szCs w:val="28"/>
        </w:rPr>
        <w:t xml:space="preserve"> </w:t>
      </w:r>
      <w:r w:rsidR="002C34DA">
        <w:rPr>
          <w:rFonts w:ascii="Times New Roman" w:hAnsi="Times New Roman" w:cs="Times New Roman"/>
          <w:sz w:val="28"/>
          <w:szCs w:val="28"/>
        </w:rPr>
        <w:t>представить для ознакомления Совету депутатов Стабенского сельского поселения С</w:t>
      </w:r>
      <w:r w:rsidR="00C14030">
        <w:rPr>
          <w:rFonts w:ascii="Times New Roman" w:hAnsi="Times New Roman" w:cs="Times New Roman"/>
          <w:sz w:val="28"/>
          <w:szCs w:val="28"/>
        </w:rPr>
        <w:t>м</w:t>
      </w:r>
      <w:r w:rsidR="002C34DA">
        <w:rPr>
          <w:rFonts w:ascii="Times New Roman" w:hAnsi="Times New Roman" w:cs="Times New Roman"/>
          <w:sz w:val="28"/>
          <w:szCs w:val="28"/>
        </w:rPr>
        <w:t>оленского района Смоленской области и контрольно-ревизионн</w:t>
      </w:r>
      <w:r w:rsidR="0095245A">
        <w:rPr>
          <w:rFonts w:ascii="Times New Roman" w:hAnsi="Times New Roman" w:cs="Times New Roman"/>
          <w:sz w:val="28"/>
          <w:szCs w:val="28"/>
        </w:rPr>
        <w:t>ой</w:t>
      </w:r>
      <w:r w:rsidR="002C34D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5245A">
        <w:rPr>
          <w:rFonts w:ascii="Times New Roman" w:hAnsi="Times New Roman" w:cs="Times New Roman"/>
          <w:sz w:val="28"/>
          <w:szCs w:val="28"/>
        </w:rPr>
        <w:t>и</w:t>
      </w:r>
      <w:r w:rsidR="002C34DA">
        <w:rPr>
          <w:rFonts w:ascii="Times New Roman" w:hAnsi="Times New Roman" w:cs="Times New Roman"/>
          <w:sz w:val="28"/>
          <w:szCs w:val="28"/>
        </w:rPr>
        <w:t>.</w:t>
      </w:r>
    </w:p>
    <w:p w:rsidR="002C34DA" w:rsidRPr="0097160D" w:rsidRDefault="002C34DA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0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078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выполнением данного постановления оставляю за собой.</w:t>
      </w:r>
    </w:p>
    <w:p w:rsidR="00072F40" w:rsidRDefault="002C34DA" w:rsidP="009F7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4030">
        <w:rPr>
          <w:rFonts w:ascii="Times New Roman" w:hAnsi="Times New Roman" w:cs="Times New Roman"/>
          <w:sz w:val="28"/>
          <w:szCs w:val="28"/>
        </w:rPr>
        <w:t>.</w:t>
      </w:r>
      <w:r w:rsidR="00072F4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FF5B3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95245A">
        <w:rPr>
          <w:rFonts w:ascii="Times New Roman" w:hAnsi="Times New Roman" w:cs="Times New Roman"/>
          <w:sz w:val="28"/>
          <w:szCs w:val="28"/>
        </w:rPr>
        <w:t>опубликования.</w:t>
      </w:r>
      <w:r w:rsidR="00072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33D" w:rsidRPr="003C7838" w:rsidRDefault="00AA733D" w:rsidP="00C13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823" w:rsidRDefault="006A05CC" w:rsidP="009F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38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13823" w:rsidRDefault="00C13823" w:rsidP="009F749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F5F" w:rsidRDefault="00C13823" w:rsidP="009F7497">
      <w:pPr>
        <w:tabs>
          <w:tab w:val="left" w:pos="702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</w:t>
      </w:r>
      <w:r w:rsidR="00C4122E">
        <w:rPr>
          <w:rFonts w:ascii="Times New Roman" w:hAnsi="Times New Roman" w:cs="Times New Roman"/>
          <w:sz w:val="28"/>
          <w:szCs w:val="28"/>
        </w:rPr>
        <w:t xml:space="preserve">на Смоленской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2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497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2C078A">
        <w:rPr>
          <w:rFonts w:ascii="Times New Roman" w:hAnsi="Times New Roman" w:cs="Times New Roman"/>
          <w:sz w:val="28"/>
          <w:szCs w:val="28"/>
        </w:rPr>
        <w:t>Д.С.Чекрыжов</w:t>
      </w:r>
    </w:p>
    <w:p w:rsidR="0099172F" w:rsidRDefault="0099172F" w:rsidP="003F471A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  <w:sectPr w:rsidR="0099172F" w:rsidSect="009F7497">
          <w:pgSz w:w="11906" w:h="16838"/>
          <w:pgMar w:top="425" w:right="1134" w:bottom="567" w:left="1701" w:header="709" w:footer="709" w:gutter="0"/>
          <w:cols w:space="708"/>
          <w:docGrid w:linePitch="360"/>
        </w:sectPr>
      </w:pPr>
    </w:p>
    <w:p w:rsidR="003F471A" w:rsidRDefault="003F471A" w:rsidP="003F471A">
      <w:pPr>
        <w:pStyle w:val="ConsNormal"/>
        <w:tabs>
          <w:tab w:val="left" w:pos="7371"/>
        </w:tabs>
        <w:ind w:left="4536" w:firstLine="0"/>
        <w:jc w:val="right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3F471A" w:rsidRDefault="003F471A" w:rsidP="003F471A">
      <w:pPr>
        <w:pStyle w:val="ConsNormal"/>
        <w:tabs>
          <w:tab w:val="left" w:pos="7371"/>
        </w:tabs>
        <w:ind w:left="5103" w:right="-1" w:firstLine="0"/>
        <w:jc w:val="both"/>
        <w:rPr>
          <w:rFonts w:ascii="Times New Roman" w:hAnsi="Times New Roman"/>
          <w:sz w:val="24"/>
          <w:szCs w:val="24"/>
        </w:rPr>
      </w:pPr>
      <w:r w:rsidRPr="00D00D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от </w:t>
      </w:r>
      <w:r w:rsidR="00FF582F">
        <w:rPr>
          <w:rFonts w:ascii="Times New Roman" w:hAnsi="Times New Roman"/>
          <w:sz w:val="24"/>
          <w:szCs w:val="24"/>
        </w:rPr>
        <w:t>16.07</w:t>
      </w:r>
      <w:r>
        <w:rPr>
          <w:rFonts w:ascii="Times New Roman" w:hAnsi="Times New Roman"/>
          <w:sz w:val="24"/>
          <w:szCs w:val="24"/>
        </w:rPr>
        <w:t>.202</w:t>
      </w:r>
      <w:r w:rsidR="00063A4C">
        <w:rPr>
          <w:rFonts w:ascii="Times New Roman" w:hAnsi="Times New Roman"/>
          <w:sz w:val="24"/>
          <w:szCs w:val="24"/>
        </w:rPr>
        <w:t>1г. №</w:t>
      </w:r>
      <w:r w:rsidR="00FF582F">
        <w:rPr>
          <w:rFonts w:ascii="Times New Roman" w:hAnsi="Times New Roman"/>
          <w:sz w:val="24"/>
          <w:szCs w:val="24"/>
        </w:rPr>
        <w:t xml:space="preserve">49     </w:t>
      </w:r>
      <w:r>
        <w:rPr>
          <w:rFonts w:ascii="Times New Roman" w:hAnsi="Times New Roman"/>
          <w:sz w:val="24"/>
          <w:szCs w:val="24"/>
        </w:rPr>
        <w:t>«Об утверждении отчета об исполнении бюджета муниципального образования Стабенского сельского поселения Смоленского</w:t>
      </w:r>
      <w:r w:rsidR="003D3661">
        <w:rPr>
          <w:rFonts w:ascii="Times New Roman" w:hAnsi="Times New Roman"/>
          <w:sz w:val="24"/>
          <w:szCs w:val="24"/>
        </w:rPr>
        <w:t xml:space="preserve"> района Смоленской области за 1-е полугодие </w:t>
      </w:r>
      <w:r>
        <w:rPr>
          <w:rFonts w:ascii="Times New Roman" w:hAnsi="Times New Roman"/>
          <w:sz w:val="24"/>
          <w:szCs w:val="24"/>
        </w:rPr>
        <w:t>202</w:t>
      </w:r>
      <w:r w:rsidR="00063A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года»</w:t>
      </w:r>
    </w:p>
    <w:p w:rsidR="00203A19" w:rsidRPr="00203A19" w:rsidRDefault="00203A19" w:rsidP="003F471A">
      <w:pPr>
        <w:pStyle w:val="ac"/>
        <w:rPr>
          <w:sz w:val="24"/>
          <w:szCs w:val="24"/>
        </w:rPr>
      </w:pPr>
    </w:p>
    <w:p w:rsidR="002F38B9" w:rsidRPr="000512D9" w:rsidRDefault="000512D9" w:rsidP="002F38B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512D9">
        <w:rPr>
          <w:rFonts w:ascii="Times New Roman" w:hAnsi="Times New Roman" w:cs="Times New Roman"/>
          <w:b/>
          <w:color w:val="000000"/>
          <w:sz w:val="24"/>
        </w:rPr>
        <w:t>Отчет об исполнении бюджета муниципального образования</w:t>
      </w:r>
      <w:r w:rsidR="009F749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F47EBD"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</w:t>
      </w:r>
      <w:r w:rsidR="009F7497">
        <w:rPr>
          <w:rFonts w:ascii="Times New Roman" w:hAnsi="Times New Roman" w:cs="Times New Roman"/>
          <w:b/>
          <w:color w:val="000000"/>
          <w:sz w:val="24"/>
        </w:rPr>
        <w:t>С</w:t>
      </w:r>
      <w:r w:rsidRPr="000512D9">
        <w:rPr>
          <w:rFonts w:ascii="Times New Roman" w:hAnsi="Times New Roman" w:cs="Times New Roman"/>
          <w:b/>
          <w:color w:val="000000"/>
          <w:sz w:val="24"/>
        </w:rPr>
        <w:t xml:space="preserve">табенского сельского поселения Смоленского района </w:t>
      </w:r>
      <w:r w:rsidRPr="000512D9">
        <w:rPr>
          <w:rFonts w:ascii="Times New Roman" w:hAnsi="Times New Roman" w:cs="Times New Roman"/>
          <w:b/>
          <w:color w:val="000000"/>
          <w:sz w:val="24"/>
        </w:rPr>
        <w:br/>
        <w:t xml:space="preserve">Смоленской области за </w:t>
      </w:r>
      <w:r w:rsidR="003D3661">
        <w:rPr>
          <w:rFonts w:ascii="Times New Roman" w:hAnsi="Times New Roman" w:cs="Times New Roman"/>
          <w:b/>
          <w:color w:val="000000"/>
          <w:sz w:val="24"/>
        </w:rPr>
        <w:t xml:space="preserve">1-е полугодие </w:t>
      </w:r>
      <w:r w:rsidRPr="000512D9">
        <w:rPr>
          <w:rFonts w:ascii="Times New Roman" w:hAnsi="Times New Roman" w:cs="Times New Roman"/>
          <w:b/>
          <w:color w:val="000000"/>
          <w:sz w:val="24"/>
        </w:rPr>
        <w:t>20</w:t>
      </w:r>
      <w:r w:rsidR="00470B4B">
        <w:rPr>
          <w:rFonts w:ascii="Times New Roman" w:hAnsi="Times New Roman" w:cs="Times New Roman"/>
          <w:b/>
          <w:color w:val="000000"/>
          <w:sz w:val="24"/>
        </w:rPr>
        <w:t>2</w:t>
      </w:r>
      <w:r w:rsidR="00063A4C">
        <w:rPr>
          <w:rFonts w:ascii="Times New Roman" w:hAnsi="Times New Roman" w:cs="Times New Roman"/>
          <w:b/>
          <w:color w:val="000000"/>
          <w:sz w:val="24"/>
        </w:rPr>
        <w:t>1</w:t>
      </w:r>
      <w:r w:rsidRPr="000512D9">
        <w:rPr>
          <w:rFonts w:ascii="Times New Roman" w:hAnsi="Times New Roman" w:cs="Times New Roman"/>
          <w:b/>
          <w:color w:val="000000"/>
          <w:sz w:val="24"/>
        </w:rPr>
        <w:t xml:space="preserve"> года</w:t>
      </w:r>
    </w:p>
    <w:p w:rsidR="002F38B9" w:rsidRPr="002F38B9" w:rsidRDefault="000512D9" w:rsidP="00520434">
      <w:pPr>
        <w:spacing w:after="0" w:line="240" w:lineRule="atLeast"/>
        <w:contextualSpacing/>
        <w:jc w:val="center"/>
        <w:rPr>
          <w:rFonts w:ascii="Times New Roman" w:hAnsi="Times New Roman" w:cs="Times New Roman"/>
          <w:color w:val="000000"/>
          <w:sz w:val="20"/>
        </w:rPr>
      </w:pPr>
      <w:r w:rsidRPr="000512D9">
        <w:rPr>
          <w:rFonts w:ascii="Times New Roman" w:hAnsi="Times New Roman" w:cs="Times New Roman"/>
          <w:b/>
          <w:color w:val="000000"/>
          <w:sz w:val="24"/>
        </w:rPr>
        <w:t>1.</w:t>
      </w:r>
      <w:r w:rsidRPr="000512D9">
        <w:rPr>
          <w:rFonts w:ascii="Times New Roman" w:hAnsi="Times New Roman" w:cs="Times New Roman"/>
          <w:b/>
          <w:color w:val="000000"/>
          <w:sz w:val="24"/>
        </w:rPr>
        <w:tab/>
        <w:t>Доходы бюджета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 w:rsidR="00520434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руб.</w:t>
      </w:r>
    </w:p>
    <w:tbl>
      <w:tblPr>
        <w:tblW w:w="10293" w:type="dxa"/>
        <w:jc w:val="right"/>
        <w:tblLook w:val="04A0" w:firstRow="1" w:lastRow="0" w:firstColumn="1" w:lastColumn="0" w:noHBand="0" w:noVBand="1"/>
      </w:tblPr>
      <w:tblGrid>
        <w:gridCol w:w="3402"/>
        <w:gridCol w:w="2552"/>
        <w:gridCol w:w="1701"/>
        <w:gridCol w:w="1417"/>
        <w:gridCol w:w="1221"/>
      </w:tblGrid>
      <w:tr w:rsidR="008E3284" w:rsidRPr="008E3284" w:rsidTr="00805CF3">
        <w:trPr>
          <w:trHeight w:val="259"/>
          <w:jc w:val="right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8E3284" w:rsidRPr="008E3284" w:rsidTr="00805CF3">
        <w:trPr>
          <w:trHeight w:val="240"/>
          <w:jc w:val="right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284" w:rsidRPr="008E3284" w:rsidTr="00805CF3">
        <w:trPr>
          <w:trHeight w:val="285"/>
          <w:jc w:val="right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284" w:rsidRPr="008E3284" w:rsidTr="00805CF3">
        <w:trPr>
          <w:trHeight w:val="28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E3284" w:rsidRPr="008E3284" w:rsidTr="00805CF3">
        <w:trPr>
          <w:trHeight w:val="34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24 342 130,00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11 702 902,10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48,1%</w:t>
            </w:r>
          </w:p>
        </w:tc>
      </w:tr>
      <w:tr w:rsidR="008E3284" w:rsidRPr="008E3284" w:rsidTr="00805CF3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53,9%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21 239 630,00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11 447 152,94</w:t>
            </w:r>
          </w:p>
        </w:tc>
        <w:tc>
          <w:tcPr>
            <w:tcW w:w="12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5 564 221,77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5 564 221,77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45,9%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5 418 435,13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44,7%</w:t>
            </w:r>
          </w:p>
        </w:tc>
      </w:tr>
      <w:tr w:rsidR="008E3284" w:rsidRPr="008E3284" w:rsidTr="00805CF3">
        <w:trPr>
          <w:trHeight w:val="183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2 877,42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7 789,52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841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135 119,70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3 439 730,00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1 618 188,20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3 439 730,00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1 618 188,20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47,0%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731 753,36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46,3%</w:t>
            </w:r>
          </w:p>
        </w:tc>
      </w:tr>
      <w:tr w:rsidR="008E3284" w:rsidRPr="008E3284" w:rsidTr="00805CF3">
        <w:trPr>
          <w:trHeight w:val="183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731 753,36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46,3%</w:t>
            </w:r>
          </w:p>
        </w:tc>
      </w:tr>
      <w:tr w:rsidR="008E3284" w:rsidRPr="008E3284" w:rsidTr="00805CF3">
        <w:trPr>
          <w:trHeight w:val="13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5 512,29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61,2%</w:t>
            </w:r>
          </w:p>
        </w:tc>
      </w:tr>
      <w:tr w:rsidR="008E3284" w:rsidRPr="008E3284" w:rsidTr="00805CF3">
        <w:trPr>
          <w:trHeight w:val="20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5 512,29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61,2%</w:t>
            </w:r>
          </w:p>
        </w:tc>
      </w:tr>
      <w:tr w:rsidR="008E3284" w:rsidRPr="008E3284" w:rsidTr="00805CF3">
        <w:trPr>
          <w:trHeight w:val="122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2 077 610,00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1 017 509,31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49,0%</w:t>
            </w:r>
          </w:p>
        </w:tc>
      </w:tr>
      <w:tr w:rsidR="008E3284" w:rsidRPr="008E3284" w:rsidTr="00805CF3">
        <w:trPr>
          <w:trHeight w:val="183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2 077 610,00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1 017 509,31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49,0%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-136 586,76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60,4%</w:t>
            </w:r>
          </w:p>
        </w:tc>
      </w:tr>
      <w:tr w:rsidR="008E3284" w:rsidRPr="008E3284" w:rsidTr="00805CF3">
        <w:trPr>
          <w:trHeight w:val="183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-136 586,76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2 199,56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2 199,56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2 199,56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3 881 819,42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78,8%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-201 753,12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-47,7%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-201 753,12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-47,7%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4 083 572,54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90,7%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4 829 782,11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4 829 782,11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164,3%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-746 209,57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-47,8%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-746 209,57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-47,8%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362 493,12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47,9%</w:t>
            </w:r>
          </w:p>
        </w:tc>
      </w:tr>
      <w:tr w:rsidR="008E3284" w:rsidRPr="008E3284" w:rsidTr="00805CF3">
        <w:trPr>
          <w:trHeight w:val="138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362 493,12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47,9%</w:t>
            </w:r>
          </w:p>
        </w:tc>
      </w:tr>
      <w:tr w:rsidR="008E3284" w:rsidRPr="008E3284" w:rsidTr="00805CF3">
        <w:trPr>
          <w:trHeight w:val="13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362 493,12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47,9%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362 493,12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47,9%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9 320,87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9 320,87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13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000 1 16 10030 10 0000 140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9 320,87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93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000 1 16 10032 10 0000 140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9 320,87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8 910,00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255 749,16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3 102 500,00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255 749,16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183 150,00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183 150,00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183 150,00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000 2 02 25299 00 0000 150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115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000 2 02 25299 10 0000 150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31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E3284" w:rsidRPr="008E3284" w:rsidTr="00805CF3">
        <w:trPr>
          <w:trHeight w:val="48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27,8%</w:t>
            </w:r>
          </w:p>
        </w:tc>
      </w:tr>
      <w:tr w:rsidR="008E3284" w:rsidRPr="008E3284" w:rsidTr="00805CF3">
        <w:trPr>
          <w:trHeight w:val="705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27,8%</w:t>
            </w:r>
          </w:p>
        </w:tc>
      </w:tr>
      <w:tr w:rsidR="008E3284" w:rsidRPr="008E3284" w:rsidTr="00805CF3">
        <w:trPr>
          <w:trHeight w:val="690"/>
          <w:jc w:val="right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284" w:rsidRPr="008E3284" w:rsidRDefault="008E3284" w:rsidP="008E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27,8%</w:t>
            </w:r>
          </w:p>
        </w:tc>
      </w:tr>
    </w:tbl>
    <w:p w:rsidR="008E3284" w:rsidRDefault="008E3284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E3284" w:rsidRDefault="008E3284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E3284" w:rsidRDefault="008E3284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E3284" w:rsidRDefault="008E3284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E3284" w:rsidRDefault="008E3284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C06D8" w:rsidRPr="001C06D8" w:rsidRDefault="001C06D8" w:rsidP="001C06D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C06D8">
        <w:rPr>
          <w:rFonts w:ascii="Times New Roman" w:hAnsi="Times New Roman" w:cs="Times New Roman"/>
          <w:b/>
          <w:color w:val="000000"/>
          <w:sz w:val="24"/>
        </w:rPr>
        <w:lastRenderedPageBreak/>
        <w:t>2. Расходы бюджета</w:t>
      </w:r>
    </w:p>
    <w:p w:rsidR="001C06D8" w:rsidRPr="000858B3" w:rsidRDefault="001C06D8" w:rsidP="000858B3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0"/>
        </w:rPr>
      </w:pPr>
      <w:r w:rsidRPr="000858B3">
        <w:rPr>
          <w:rFonts w:ascii="Times New Roman" w:hAnsi="Times New Roman" w:cs="Times New Roman"/>
          <w:color w:val="000000"/>
          <w:sz w:val="20"/>
        </w:rPr>
        <w:t>руб.</w:t>
      </w:r>
    </w:p>
    <w:tbl>
      <w:tblPr>
        <w:tblW w:w="10313" w:type="dxa"/>
        <w:jc w:val="right"/>
        <w:tblLook w:val="04A0" w:firstRow="1" w:lastRow="0" w:firstColumn="1" w:lastColumn="0" w:noHBand="0" w:noVBand="1"/>
      </w:tblPr>
      <w:tblGrid>
        <w:gridCol w:w="3119"/>
        <w:gridCol w:w="2835"/>
        <w:gridCol w:w="1524"/>
        <w:gridCol w:w="1559"/>
        <w:gridCol w:w="1276"/>
      </w:tblGrid>
      <w:tr w:rsidR="00805CF3" w:rsidRPr="00805CF3" w:rsidTr="00805CF3">
        <w:trPr>
          <w:trHeight w:val="240"/>
          <w:jc w:val="righ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805CF3" w:rsidRPr="00805CF3" w:rsidTr="00805CF3">
        <w:trPr>
          <w:trHeight w:val="240"/>
          <w:jc w:val="right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CF3" w:rsidRPr="00805CF3" w:rsidTr="00805CF3">
        <w:trPr>
          <w:trHeight w:val="230"/>
          <w:jc w:val="right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CF3" w:rsidRPr="00805CF3" w:rsidTr="00805CF3">
        <w:trPr>
          <w:trHeight w:val="24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CF3" w:rsidRPr="00805CF3" w:rsidRDefault="00EC42B6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CF3" w:rsidRPr="00805CF3" w:rsidRDefault="00EC42B6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CF3" w:rsidRPr="00805CF3" w:rsidRDefault="00EC42B6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5CF3" w:rsidRPr="00805CF3" w:rsidRDefault="00EC42B6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05CF3" w:rsidRPr="00805CF3" w:rsidTr="00805CF3">
        <w:trPr>
          <w:trHeight w:val="3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26 475 801,91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13 273 034,27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50,1%</w:t>
            </w:r>
          </w:p>
        </w:tc>
      </w:tr>
      <w:tr w:rsidR="00805CF3" w:rsidRPr="00805CF3" w:rsidTr="00805CF3">
        <w:trPr>
          <w:trHeight w:val="24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6 855 240,00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2 523 270,52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940 0102 00 0 00 00000 000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278 202,04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43,8%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0102 99 Я 02 00140 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278 202,04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0102 99 Я 02 00140 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635 381,99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278 202,04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0102 99 Я 02 00140 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488 004,60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224 659,45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0102 99 Я 02 00140 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147 377,39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53 542,59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36,3%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940 0103 00 0 00 00000 000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0103 99 Я 04 00150 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0103 99 Я 04 00150 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0103 99 Я 04 00150 123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264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940 0104 00 0 00 00000 000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5 080 519,16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1 969 136,42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38,8%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2 460 592,97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986 395,69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2 460 592,97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986 395,69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40,1%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1 889 856,35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781 101,50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41,3%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570 736,62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205 294,19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2 601 926,19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968 240,73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2 601 926,19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968 240,73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2 263 990,22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805 288,55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337 935,97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162 952,18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0104 99 Я 05 00140 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940 0106 00 0 00 00000 000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22 787,43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0106 99 Я 05 П2002 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22 787,43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0106 99 Я 05 П2002 540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22 787,43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940 0107 00 0 00 00000 000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211 007,42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0107 99 Я 04 00150 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211 007,42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Специальные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0107 99 Я 04 00150 880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211 007,42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940 0111 00 0 00 00000 000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940 0111 81 0 10 27770 000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940 0111 81 0 10 27770 800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940 0111 81 0 10 27770 870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275 932,06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189 032,06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189 032,06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Исполнение судебных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23 230,06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23 230,06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165 802,00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94,7%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851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162 802,00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87 Я 01 20970 853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940 0113 99 2 02 20640 200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940 0113 99 2 02 20640 240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940 0113 99 2 02 20640 244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86 900,00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27,5%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72 599,16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121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57 276,89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129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51 113,00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15 322,27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0203 78 Я 00 51180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940 0300 00 0 00 00000 000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197 569,70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940 0310 00 0 00 00000 000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197 569,70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940 0310 81 0 10 27770 000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940 0310 81 0 10 27770 200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940 0310 81 0 10 27770 240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940 0310 81 0 10 27770 244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87 Я 01 20890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153 409,70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87 Я 01 20890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153 409,70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87 Я 01 20890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153 409,70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0310 87 Я 01 20890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153 409,70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2 946 983,84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940 0406 00 0 00 00000 000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0406 99 Я 01 01015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0406 99 Я 01 01015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0406 99 Я 01 01015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940 0409 00 0 00 00000 000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2 934 303,84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Мероприятия,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направленные на содержание, совершенствование и развитие сети автомобильных 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0409 87 Я 01 20800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2 934 303,84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0409 87 Я 01 20800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2 934 303,84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0409 87 Я 01 20800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2 934 303,84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0409 87 Я 01 20800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4 170 801,91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2 934 303,84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940 0412 00 0 00 00000 000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землепользованию и землеустройству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87 Я 01 20880 000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87 Я 01 20880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87 Я 01 20880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87 Я 01 20880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0412 87 Я 01 20880 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14 227 722,14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7 368 193,59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278 987,79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33,4%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20830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20830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20830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31,2%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20830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20830 245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оплате взносов на капитальный ремонт муниципального жилого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20840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153 055,77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20840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153 055,77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20840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153 055,77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20840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153 055,77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38,3%</w:t>
            </w:r>
          </w:p>
        </w:tc>
      </w:tr>
      <w:tr w:rsidR="00805CF3" w:rsidRPr="00805CF3" w:rsidTr="00805CF3">
        <w:trPr>
          <w:trHeight w:val="6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выравниванию выпадающих доходов и прочие мероприятия в сфере жилищно -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 0501 87 Я 01 20850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20850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20850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5 932,02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0501 87 Я 01 20850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5 932,02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6 270 856,66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1 702 461,09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13 Я 01 20490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13 Я 01 20490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13 Я 01 20490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3 175 856,66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1 702 461,09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2 275 856,66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1 222 201,83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2 275 856,66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1 222 201,83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1 925 856,66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1 165 149,07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57 052,76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480 259,26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53,4%</w:t>
            </w:r>
          </w:p>
        </w:tc>
      </w:tr>
      <w:tr w:rsidR="00805CF3" w:rsidRPr="00805CF3" w:rsidTr="00805CF3">
        <w:trPr>
          <w:trHeight w:val="70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480 259,26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53,4%</w:t>
            </w:r>
          </w:p>
        </w:tc>
      </w:tr>
      <w:tr w:rsidR="00805CF3" w:rsidRPr="00805CF3" w:rsidTr="00805CF3">
        <w:trPr>
          <w:trHeight w:val="93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01 20850 811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480 259,26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53,4%</w:t>
            </w:r>
          </w:p>
        </w:tc>
      </w:tr>
      <w:tr w:rsidR="00805CF3" w:rsidRPr="00805CF3" w:rsidTr="00805CF3">
        <w:trPr>
          <w:trHeight w:val="115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на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F5 80670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 0502 87 Я F5 80670 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F5 80670 240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0502 87 Я F5 80670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7 121 865,48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5 386 744,71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Мероприятия,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направленные на прочее 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20810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4 276 844,70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20810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4 276 844,70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20810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4 276 844,70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20810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4 600 387,00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4 276 844,70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содержанию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20820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32 143,59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20820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32 143,59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20820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32 143,59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20820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32 143,59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Мероприятия по содержанию и обслуживанию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20860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2 084 465,48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1 077 756,42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20860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2 084 465,48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1 077 756,42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20860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2 084 465,48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1 077 756,42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20860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1 158 346,87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655 877,43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20860 247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926 118,61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421 878,99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45,6%</w:t>
            </w:r>
          </w:p>
        </w:tc>
      </w:tr>
      <w:tr w:rsidR="00805CF3" w:rsidRPr="00805CF3" w:rsidTr="00805CF3">
        <w:trPr>
          <w:trHeight w:val="13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 (включая федеральные средства. областные средства и средства местного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L2990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122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940 0503 87 Я 01 L2990 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136 843,00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L2990 240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0503 87 Я 01 L2990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70,6%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940 1001 00 0 00 00000 000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Доплаты к пенсиям муниципальных служащих в муниципальном образовании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1001 99 Я П0 01730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1001 99 Я П0 01730 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1001 99 Я П0 01730 310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1001 99 Я П0 01730 312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68 417,46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940 1003 00 0 00 00000 000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940 1003 81 0 10 27770 000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940 1003 81 0 10 27770 300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940 1003 81 0 10 27770 320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940 1003 81 0 10 27770 321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940 1100 00 0 00 00000 000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940 1101 00 0 00 00000 000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Мероприятия, </w:t>
            </w: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направленные на формирование здорового образа жизни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1101 87 Я 01 20790 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1101 87 Я 01 20790 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1101 87 Я 01 20790 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315"/>
          <w:jc w:val="right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1101 87 Я 01 20790 244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171 077,86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05CF3" w:rsidRPr="00805CF3" w:rsidTr="00805CF3">
        <w:trPr>
          <w:trHeight w:val="48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-2 131 071,91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-1 570 132,17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5CF3" w:rsidRPr="00805CF3" w:rsidRDefault="00805CF3" w:rsidP="008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73,7%</w:t>
            </w:r>
          </w:p>
        </w:tc>
      </w:tr>
    </w:tbl>
    <w:p w:rsidR="00F47EBD" w:rsidRDefault="00F47EBD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CF3" w:rsidRDefault="00805CF3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CF3" w:rsidRDefault="00805CF3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CF3" w:rsidRDefault="00805CF3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CF3" w:rsidRDefault="00805CF3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CF3" w:rsidRDefault="00805CF3" w:rsidP="00F47E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58B3" w:rsidRPr="000858B3" w:rsidRDefault="000858B3" w:rsidP="00F47E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58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0858B3">
        <w:rPr>
          <w:rFonts w:ascii="Times New Roman" w:hAnsi="Times New Roman" w:cs="Times New Roman"/>
          <w:b/>
          <w:color w:val="000000"/>
          <w:sz w:val="24"/>
          <w:szCs w:val="24"/>
        </w:rPr>
        <w:tab/>
        <w:t>Источники финансирования дефицита бюджета</w:t>
      </w:r>
    </w:p>
    <w:p w:rsidR="000858B3" w:rsidRDefault="000858B3" w:rsidP="00791EFD">
      <w:pPr>
        <w:spacing w:after="0" w:line="240" w:lineRule="atLeast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858B3">
        <w:rPr>
          <w:rFonts w:ascii="Times New Roman" w:hAnsi="Times New Roman" w:cs="Times New Roman"/>
          <w:color w:val="000000"/>
          <w:sz w:val="20"/>
          <w:szCs w:val="20"/>
        </w:rPr>
        <w:t>руб.</w:t>
      </w:r>
    </w:p>
    <w:tbl>
      <w:tblPr>
        <w:tblW w:w="10294" w:type="dxa"/>
        <w:jc w:val="right"/>
        <w:tblLook w:val="04A0" w:firstRow="1" w:lastRow="0" w:firstColumn="1" w:lastColumn="0" w:noHBand="0" w:noVBand="1"/>
      </w:tblPr>
      <w:tblGrid>
        <w:gridCol w:w="3403"/>
        <w:gridCol w:w="2693"/>
        <w:gridCol w:w="1495"/>
        <w:gridCol w:w="1482"/>
        <w:gridCol w:w="1221"/>
      </w:tblGrid>
      <w:tr w:rsidR="00EC42B6" w:rsidRPr="00EC42B6" w:rsidTr="00EC42B6">
        <w:trPr>
          <w:trHeight w:val="270"/>
          <w:jc w:val="right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EC42B6" w:rsidRPr="00EC42B6" w:rsidTr="00EC42B6">
        <w:trPr>
          <w:trHeight w:val="240"/>
          <w:jc w:val="right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2B6" w:rsidRPr="00EC42B6" w:rsidTr="00EC42B6">
        <w:trPr>
          <w:trHeight w:val="240"/>
          <w:jc w:val="right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2B6" w:rsidRPr="00EC42B6" w:rsidTr="00EC42B6">
        <w:trPr>
          <w:trHeight w:val="230"/>
          <w:jc w:val="right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2B6" w:rsidRPr="00EC42B6" w:rsidTr="00EC42B6">
        <w:trPr>
          <w:trHeight w:val="230"/>
          <w:jc w:val="right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2B6" w:rsidRPr="00EC42B6" w:rsidTr="00EC42B6">
        <w:trPr>
          <w:trHeight w:val="24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C42B6" w:rsidRPr="00EC42B6" w:rsidTr="00EC42B6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2 131 071,91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1 570 132,17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73,7%</w:t>
            </w:r>
          </w:p>
        </w:tc>
      </w:tr>
      <w:tr w:rsidR="00EC42B6" w:rsidRPr="00EC42B6" w:rsidTr="00EC42B6">
        <w:trPr>
          <w:trHeight w:val="24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42B6" w:rsidRPr="00EC42B6" w:rsidTr="00EC42B6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C42B6" w:rsidRPr="00EC42B6" w:rsidTr="00EC42B6">
        <w:trPr>
          <w:trHeight w:val="24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42B6" w:rsidRPr="00EC42B6" w:rsidTr="00EC42B6">
        <w:trPr>
          <w:trHeight w:val="282"/>
          <w:jc w:val="right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C42B6" w:rsidRPr="00EC42B6" w:rsidTr="00EC42B6">
        <w:trPr>
          <w:trHeight w:val="259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2 131 071,91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1 570 132,17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-24 342 130,00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-15 673 835,44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-24 342 130,00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-15 673 835,44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-24 342 130,00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-15 673 835,44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64,4%</w:t>
            </w:r>
          </w:p>
        </w:tc>
      </w:tr>
      <w:tr w:rsidR="00EC42B6" w:rsidRPr="00EC42B6" w:rsidTr="00EC42B6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-24 342 130,00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-15 673 835,44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26 475 801,91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17 243 967,61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26 475 801,91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17 243 967,61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65,1%</w:t>
            </w:r>
          </w:p>
        </w:tc>
      </w:tr>
      <w:tr w:rsidR="00EC42B6" w:rsidRPr="00EC42B6" w:rsidTr="00EC42B6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26 475 801,91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17 243 967,61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65,1%</w:t>
            </w:r>
          </w:p>
        </w:tc>
      </w:tr>
      <w:tr w:rsidR="00EC42B6" w:rsidRPr="00EC42B6" w:rsidTr="00EC42B6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2B6" w:rsidRPr="00EC42B6" w:rsidRDefault="00EC42B6" w:rsidP="00EC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26 475 801,91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17 243 967,61</w:t>
            </w:r>
          </w:p>
        </w:tc>
        <w:tc>
          <w:tcPr>
            <w:tcW w:w="1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2B6" w:rsidRPr="00EC42B6" w:rsidRDefault="00EC42B6" w:rsidP="00EC4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4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65,1%</w:t>
            </w:r>
          </w:p>
        </w:tc>
      </w:tr>
    </w:tbl>
    <w:p w:rsidR="005F776E" w:rsidRPr="001C06D8" w:rsidRDefault="005F776E" w:rsidP="005F776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F776E" w:rsidRPr="001C06D8" w:rsidSect="0099172F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32" w:rsidRDefault="000A0C32" w:rsidP="00412825">
      <w:pPr>
        <w:spacing w:after="0" w:line="240" w:lineRule="auto"/>
      </w:pPr>
      <w:r>
        <w:separator/>
      </w:r>
    </w:p>
  </w:endnote>
  <w:endnote w:type="continuationSeparator" w:id="0">
    <w:p w:rsidR="000A0C32" w:rsidRDefault="000A0C32" w:rsidP="0041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32" w:rsidRDefault="000A0C32" w:rsidP="00412825">
      <w:pPr>
        <w:spacing w:after="0" w:line="240" w:lineRule="auto"/>
      </w:pPr>
      <w:r>
        <w:separator/>
      </w:r>
    </w:p>
  </w:footnote>
  <w:footnote w:type="continuationSeparator" w:id="0">
    <w:p w:rsidR="000A0C32" w:rsidRDefault="000A0C32" w:rsidP="0041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E1A81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B05637"/>
    <w:multiLevelType w:val="multilevel"/>
    <w:tmpl w:val="6346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4BF"/>
    <w:rsid w:val="00010FBF"/>
    <w:rsid w:val="00021A69"/>
    <w:rsid w:val="00026BF4"/>
    <w:rsid w:val="00034074"/>
    <w:rsid w:val="0004069C"/>
    <w:rsid w:val="000512D9"/>
    <w:rsid w:val="000514A5"/>
    <w:rsid w:val="000546A0"/>
    <w:rsid w:val="00063A4C"/>
    <w:rsid w:val="00064E8F"/>
    <w:rsid w:val="0007068D"/>
    <w:rsid w:val="00072F40"/>
    <w:rsid w:val="00074451"/>
    <w:rsid w:val="0007473B"/>
    <w:rsid w:val="00082213"/>
    <w:rsid w:val="000842D0"/>
    <w:rsid w:val="000858B3"/>
    <w:rsid w:val="00085D4E"/>
    <w:rsid w:val="00091815"/>
    <w:rsid w:val="000A0109"/>
    <w:rsid w:val="000A0C32"/>
    <w:rsid w:val="000A3DA6"/>
    <w:rsid w:val="000B012D"/>
    <w:rsid w:val="000B06E6"/>
    <w:rsid w:val="000B37AA"/>
    <w:rsid w:val="000B441F"/>
    <w:rsid w:val="000C0A1F"/>
    <w:rsid w:val="000D4635"/>
    <w:rsid w:val="000E0455"/>
    <w:rsid w:val="000E2812"/>
    <w:rsid w:val="000E47CB"/>
    <w:rsid w:val="00114CC1"/>
    <w:rsid w:val="0013098D"/>
    <w:rsid w:val="00131087"/>
    <w:rsid w:val="0013336D"/>
    <w:rsid w:val="001433AA"/>
    <w:rsid w:val="00163112"/>
    <w:rsid w:val="0016729B"/>
    <w:rsid w:val="00167434"/>
    <w:rsid w:val="0017094F"/>
    <w:rsid w:val="001751C4"/>
    <w:rsid w:val="00180372"/>
    <w:rsid w:val="00180683"/>
    <w:rsid w:val="00184021"/>
    <w:rsid w:val="00190E2A"/>
    <w:rsid w:val="001C06D8"/>
    <w:rsid w:val="001C6196"/>
    <w:rsid w:val="001C7EDD"/>
    <w:rsid w:val="001D1823"/>
    <w:rsid w:val="001D1AD5"/>
    <w:rsid w:val="001E70D9"/>
    <w:rsid w:val="00200316"/>
    <w:rsid w:val="00200A61"/>
    <w:rsid w:val="00200D0C"/>
    <w:rsid w:val="00203A19"/>
    <w:rsid w:val="00210A42"/>
    <w:rsid w:val="0021773F"/>
    <w:rsid w:val="00226C0E"/>
    <w:rsid w:val="00227D19"/>
    <w:rsid w:val="00235CE6"/>
    <w:rsid w:val="00244A6D"/>
    <w:rsid w:val="00244F89"/>
    <w:rsid w:val="002450B1"/>
    <w:rsid w:val="00253FD6"/>
    <w:rsid w:val="00263383"/>
    <w:rsid w:val="00280121"/>
    <w:rsid w:val="00284FDF"/>
    <w:rsid w:val="00293C19"/>
    <w:rsid w:val="00295262"/>
    <w:rsid w:val="002B17AE"/>
    <w:rsid w:val="002B6D7C"/>
    <w:rsid w:val="002C078A"/>
    <w:rsid w:val="002C2805"/>
    <w:rsid w:val="002C34DA"/>
    <w:rsid w:val="002D1E3A"/>
    <w:rsid w:val="002F08C8"/>
    <w:rsid w:val="002F38B9"/>
    <w:rsid w:val="002F3B75"/>
    <w:rsid w:val="002F6766"/>
    <w:rsid w:val="00305E98"/>
    <w:rsid w:val="003130D2"/>
    <w:rsid w:val="00314148"/>
    <w:rsid w:val="00327543"/>
    <w:rsid w:val="00333A7C"/>
    <w:rsid w:val="0033560F"/>
    <w:rsid w:val="003476A0"/>
    <w:rsid w:val="00351511"/>
    <w:rsid w:val="00366BA1"/>
    <w:rsid w:val="00366E16"/>
    <w:rsid w:val="00372F2C"/>
    <w:rsid w:val="00384E25"/>
    <w:rsid w:val="00384FBC"/>
    <w:rsid w:val="003A2870"/>
    <w:rsid w:val="003A634E"/>
    <w:rsid w:val="003B31A5"/>
    <w:rsid w:val="003C7838"/>
    <w:rsid w:val="003D3661"/>
    <w:rsid w:val="003D7481"/>
    <w:rsid w:val="003E12DE"/>
    <w:rsid w:val="003E6483"/>
    <w:rsid w:val="003F4303"/>
    <w:rsid w:val="003F471A"/>
    <w:rsid w:val="003F7AE6"/>
    <w:rsid w:val="00402C82"/>
    <w:rsid w:val="00412825"/>
    <w:rsid w:val="0041401A"/>
    <w:rsid w:val="00426A4C"/>
    <w:rsid w:val="00440E5C"/>
    <w:rsid w:val="00445974"/>
    <w:rsid w:val="00454008"/>
    <w:rsid w:val="00454B17"/>
    <w:rsid w:val="00464CD6"/>
    <w:rsid w:val="00470B4B"/>
    <w:rsid w:val="00484DB1"/>
    <w:rsid w:val="004905E0"/>
    <w:rsid w:val="004A11E0"/>
    <w:rsid w:val="004A3689"/>
    <w:rsid w:val="004B03C5"/>
    <w:rsid w:val="004B5295"/>
    <w:rsid w:val="004C5C5A"/>
    <w:rsid w:val="004D058B"/>
    <w:rsid w:val="004E1579"/>
    <w:rsid w:val="004E4346"/>
    <w:rsid w:val="004E7D0A"/>
    <w:rsid w:val="0050489F"/>
    <w:rsid w:val="00505B9C"/>
    <w:rsid w:val="005067CB"/>
    <w:rsid w:val="005112A3"/>
    <w:rsid w:val="0051360F"/>
    <w:rsid w:val="00520434"/>
    <w:rsid w:val="00520498"/>
    <w:rsid w:val="00527CE6"/>
    <w:rsid w:val="00541678"/>
    <w:rsid w:val="00544FB4"/>
    <w:rsid w:val="005535B9"/>
    <w:rsid w:val="00553A39"/>
    <w:rsid w:val="0055442D"/>
    <w:rsid w:val="00554879"/>
    <w:rsid w:val="00557853"/>
    <w:rsid w:val="00570802"/>
    <w:rsid w:val="00584312"/>
    <w:rsid w:val="00584B7E"/>
    <w:rsid w:val="005A2686"/>
    <w:rsid w:val="005C0C93"/>
    <w:rsid w:val="005D5029"/>
    <w:rsid w:val="005E0E8F"/>
    <w:rsid w:val="005F158C"/>
    <w:rsid w:val="005F3DDB"/>
    <w:rsid w:val="005F776E"/>
    <w:rsid w:val="00600A32"/>
    <w:rsid w:val="00615A9E"/>
    <w:rsid w:val="00631987"/>
    <w:rsid w:val="00641505"/>
    <w:rsid w:val="00643A19"/>
    <w:rsid w:val="006471DD"/>
    <w:rsid w:val="00664761"/>
    <w:rsid w:val="00672FF2"/>
    <w:rsid w:val="0068360E"/>
    <w:rsid w:val="00684B42"/>
    <w:rsid w:val="00685A2F"/>
    <w:rsid w:val="00686752"/>
    <w:rsid w:val="006A05CC"/>
    <w:rsid w:val="006A0FAE"/>
    <w:rsid w:val="006B74BF"/>
    <w:rsid w:val="006D06D5"/>
    <w:rsid w:val="006D6301"/>
    <w:rsid w:val="006F36EA"/>
    <w:rsid w:val="006F5C4F"/>
    <w:rsid w:val="00715A87"/>
    <w:rsid w:val="00720B36"/>
    <w:rsid w:val="00742249"/>
    <w:rsid w:val="00752C79"/>
    <w:rsid w:val="00762285"/>
    <w:rsid w:val="0076338B"/>
    <w:rsid w:val="00786A02"/>
    <w:rsid w:val="00791EFD"/>
    <w:rsid w:val="007A3B13"/>
    <w:rsid w:val="007A7E6E"/>
    <w:rsid w:val="007B1636"/>
    <w:rsid w:val="007C1CFE"/>
    <w:rsid w:val="007C6AF4"/>
    <w:rsid w:val="007E4453"/>
    <w:rsid w:val="007F3471"/>
    <w:rsid w:val="007F7560"/>
    <w:rsid w:val="00805A3A"/>
    <w:rsid w:val="00805CF3"/>
    <w:rsid w:val="00810B3D"/>
    <w:rsid w:val="00815F8D"/>
    <w:rsid w:val="008214BE"/>
    <w:rsid w:val="00821A6E"/>
    <w:rsid w:val="00824BFE"/>
    <w:rsid w:val="00826024"/>
    <w:rsid w:val="00844AAA"/>
    <w:rsid w:val="0086444A"/>
    <w:rsid w:val="00864F82"/>
    <w:rsid w:val="008777B3"/>
    <w:rsid w:val="00891A37"/>
    <w:rsid w:val="008A4799"/>
    <w:rsid w:val="008C0A89"/>
    <w:rsid w:val="008D2176"/>
    <w:rsid w:val="008E0C31"/>
    <w:rsid w:val="008E3284"/>
    <w:rsid w:val="008F77E8"/>
    <w:rsid w:val="009017A7"/>
    <w:rsid w:val="009160E9"/>
    <w:rsid w:val="0092451C"/>
    <w:rsid w:val="00934E0E"/>
    <w:rsid w:val="00941004"/>
    <w:rsid w:val="00951DF5"/>
    <w:rsid w:val="0095245A"/>
    <w:rsid w:val="00955300"/>
    <w:rsid w:val="00962615"/>
    <w:rsid w:val="0097160D"/>
    <w:rsid w:val="009808E5"/>
    <w:rsid w:val="0098261A"/>
    <w:rsid w:val="00983632"/>
    <w:rsid w:val="009902DA"/>
    <w:rsid w:val="0099172F"/>
    <w:rsid w:val="00997306"/>
    <w:rsid w:val="009D1022"/>
    <w:rsid w:val="009E1B17"/>
    <w:rsid w:val="009E264B"/>
    <w:rsid w:val="009E3AC8"/>
    <w:rsid w:val="009F7497"/>
    <w:rsid w:val="00A00AD4"/>
    <w:rsid w:val="00A03DA9"/>
    <w:rsid w:val="00A16FA3"/>
    <w:rsid w:val="00A26F54"/>
    <w:rsid w:val="00A323C0"/>
    <w:rsid w:val="00A51B19"/>
    <w:rsid w:val="00A63327"/>
    <w:rsid w:val="00A716FD"/>
    <w:rsid w:val="00A76E1B"/>
    <w:rsid w:val="00A90EB5"/>
    <w:rsid w:val="00A93122"/>
    <w:rsid w:val="00AA733D"/>
    <w:rsid w:val="00AB6DE0"/>
    <w:rsid w:val="00AF4C3F"/>
    <w:rsid w:val="00B17925"/>
    <w:rsid w:val="00B30C32"/>
    <w:rsid w:val="00B46FE5"/>
    <w:rsid w:val="00B70CCA"/>
    <w:rsid w:val="00B87600"/>
    <w:rsid w:val="00BA1090"/>
    <w:rsid w:val="00BA41CF"/>
    <w:rsid w:val="00BB1C1F"/>
    <w:rsid w:val="00BB2C0B"/>
    <w:rsid w:val="00BB5DD6"/>
    <w:rsid w:val="00BB7B3D"/>
    <w:rsid w:val="00BD63E3"/>
    <w:rsid w:val="00BE1BC6"/>
    <w:rsid w:val="00BF596D"/>
    <w:rsid w:val="00BF7D6E"/>
    <w:rsid w:val="00C008C3"/>
    <w:rsid w:val="00C00E96"/>
    <w:rsid w:val="00C04B98"/>
    <w:rsid w:val="00C11F1E"/>
    <w:rsid w:val="00C13823"/>
    <w:rsid w:val="00C14030"/>
    <w:rsid w:val="00C158F6"/>
    <w:rsid w:val="00C179A1"/>
    <w:rsid w:val="00C21552"/>
    <w:rsid w:val="00C33926"/>
    <w:rsid w:val="00C4122E"/>
    <w:rsid w:val="00C51724"/>
    <w:rsid w:val="00C52F13"/>
    <w:rsid w:val="00C56BCA"/>
    <w:rsid w:val="00C70B48"/>
    <w:rsid w:val="00C71F10"/>
    <w:rsid w:val="00C72024"/>
    <w:rsid w:val="00C81678"/>
    <w:rsid w:val="00CC497E"/>
    <w:rsid w:val="00CC79CA"/>
    <w:rsid w:val="00CF7CE9"/>
    <w:rsid w:val="00D02985"/>
    <w:rsid w:val="00D1305A"/>
    <w:rsid w:val="00D222FC"/>
    <w:rsid w:val="00D264D0"/>
    <w:rsid w:val="00D31891"/>
    <w:rsid w:val="00D33ABB"/>
    <w:rsid w:val="00D355DC"/>
    <w:rsid w:val="00D426A3"/>
    <w:rsid w:val="00D52362"/>
    <w:rsid w:val="00D728F6"/>
    <w:rsid w:val="00D843D2"/>
    <w:rsid w:val="00D97454"/>
    <w:rsid w:val="00DB09B3"/>
    <w:rsid w:val="00DB3A1E"/>
    <w:rsid w:val="00DD1282"/>
    <w:rsid w:val="00DE2F5F"/>
    <w:rsid w:val="00DF7F06"/>
    <w:rsid w:val="00E1371E"/>
    <w:rsid w:val="00E2399C"/>
    <w:rsid w:val="00E244E6"/>
    <w:rsid w:val="00E32702"/>
    <w:rsid w:val="00E46F74"/>
    <w:rsid w:val="00E6163C"/>
    <w:rsid w:val="00E63A4B"/>
    <w:rsid w:val="00E774B4"/>
    <w:rsid w:val="00E7776C"/>
    <w:rsid w:val="00E80F80"/>
    <w:rsid w:val="00E97340"/>
    <w:rsid w:val="00EA37DD"/>
    <w:rsid w:val="00EB5EB5"/>
    <w:rsid w:val="00EB63C2"/>
    <w:rsid w:val="00EC40C4"/>
    <w:rsid w:val="00EC42B6"/>
    <w:rsid w:val="00EC7366"/>
    <w:rsid w:val="00EE0C8B"/>
    <w:rsid w:val="00EE1903"/>
    <w:rsid w:val="00EE4E81"/>
    <w:rsid w:val="00F14211"/>
    <w:rsid w:val="00F231FB"/>
    <w:rsid w:val="00F364C7"/>
    <w:rsid w:val="00F47EBD"/>
    <w:rsid w:val="00F50E42"/>
    <w:rsid w:val="00F576B8"/>
    <w:rsid w:val="00F67EDC"/>
    <w:rsid w:val="00F7117B"/>
    <w:rsid w:val="00F7354C"/>
    <w:rsid w:val="00F916BC"/>
    <w:rsid w:val="00F93233"/>
    <w:rsid w:val="00FE5ABF"/>
    <w:rsid w:val="00FF582F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C09E0-63BF-40F3-9492-ED7F727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92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9E1B17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9E1B17"/>
    <w:pPr>
      <w:widowControl w:val="0"/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character" w:customStyle="1" w:styleId="4">
    <w:name w:val="Основной текст (4)_"/>
    <w:basedOn w:val="a0"/>
    <w:link w:val="40"/>
    <w:rsid w:val="009E1B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B17"/>
    <w:pPr>
      <w:widowControl w:val="0"/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E1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B17"/>
    <w:pPr>
      <w:widowControl w:val="0"/>
      <w:shd w:val="clear" w:color="auto" w:fill="FFFFFF"/>
      <w:spacing w:before="180" w:after="60" w:line="250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E1B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E1B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371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1371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1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825"/>
  </w:style>
  <w:style w:type="paragraph" w:styleId="aa">
    <w:name w:val="footer"/>
    <w:basedOn w:val="a"/>
    <w:link w:val="ab"/>
    <w:uiPriority w:val="99"/>
    <w:unhideWhenUsed/>
    <w:rsid w:val="0041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825"/>
  </w:style>
  <w:style w:type="character" w:customStyle="1" w:styleId="11">
    <w:name w:val="Номер строки1"/>
    <w:basedOn w:val="a0"/>
    <w:rsid w:val="004A3689"/>
    <w:rPr>
      <w:sz w:val="22"/>
    </w:rPr>
  </w:style>
  <w:style w:type="character" w:customStyle="1" w:styleId="12">
    <w:name w:val="Гиперссылка1"/>
    <w:rsid w:val="004A3689"/>
    <w:rPr>
      <w:color w:val="0000FF"/>
      <w:u w:val="single"/>
    </w:rPr>
  </w:style>
  <w:style w:type="table" w:customStyle="1" w:styleId="13">
    <w:name w:val="Обычная таблица1"/>
    <w:rsid w:val="004A3689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3"/>
    <w:rsid w:val="004A3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Îáû÷íûé"/>
    <w:rsid w:val="00E7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1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47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23AC-3CC7-41A5-8A02-97EE820E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romarianin@mail.ru</cp:lastModifiedBy>
  <cp:revision>78</cp:revision>
  <cp:lastPrinted>2021-07-16T11:30:00Z</cp:lastPrinted>
  <dcterms:created xsi:type="dcterms:W3CDTF">2018-04-26T08:45:00Z</dcterms:created>
  <dcterms:modified xsi:type="dcterms:W3CDTF">2021-07-16T11:30:00Z</dcterms:modified>
</cp:coreProperties>
</file>