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9C" w:rsidRDefault="00EA3F9C" w:rsidP="00EA3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F9C" w:rsidRDefault="00EA3F9C" w:rsidP="00EA3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F9C" w:rsidRPr="007F5BAE" w:rsidRDefault="00EA3F9C" w:rsidP="007F5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AE">
        <w:rPr>
          <w:rFonts w:ascii="Times New Roman" w:hAnsi="Times New Roman" w:cs="Times New Roman"/>
          <w:b/>
          <w:sz w:val="28"/>
          <w:szCs w:val="28"/>
        </w:rPr>
        <w:t>СОВЕТ ДЕПУТАТОВ СТАБЕНСКОГО СЕЛЬСКОГО ПОСЕЛЕНИЯ</w:t>
      </w:r>
    </w:p>
    <w:p w:rsidR="00EA3F9C" w:rsidRPr="007F5BAE" w:rsidRDefault="00EA3F9C" w:rsidP="007F5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AE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EA3F9C" w:rsidRDefault="00EA3F9C" w:rsidP="00EA3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F9C" w:rsidRDefault="00EA3F9C" w:rsidP="00EA3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31508" w:rsidRDefault="00831508" w:rsidP="00EA3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F9C" w:rsidRDefault="00E52B55" w:rsidP="00EA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22 </w:t>
      </w:r>
      <w:r w:rsidR="00EA3F9C">
        <w:rPr>
          <w:rFonts w:ascii="Times New Roman" w:hAnsi="Times New Roman" w:cs="Times New Roman"/>
          <w:bCs/>
          <w:sz w:val="28"/>
          <w:szCs w:val="28"/>
        </w:rPr>
        <w:t xml:space="preserve"> июня 2020</w:t>
      </w:r>
      <w:r w:rsidR="00831508">
        <w:rPr>
          <w:rFonts w:ascii="Times New Roman" w:hAnsi="Times New Roman" w:cs="Times New Roman"/>
          <w:bCs/>
          <w:sz w:val="28"/>
          <w:szCs w:val="28"/>
        </w:rPr>
        <w:t>года</w:t>
      </w:r>
      <w:r w:rsidR="00831508">
        <w:rPr>
          <w:rFonts w:ascii="Times New Roman" w:hAnsi="Times New Roman" w:cs="Times New Roman"/>
          <w:bCs/>
          <w:sz w:val="28"/>
          <w:szCs w:val="28"/>
        </w:rPr>
        <w:tab/>
      </w:r>
      <w:r w:rsidR="00831508">
        <w:rPr>
          <w:rFonts w:ascii="Times New Roman" w:hAnsi="Times New Roman" w:cs="Times New Roman"/>
          <w:bCs/>
          <w:sz w:val="28"/>
          <w:szCs w:val="28"/>
        </w:rPr>
        <w:tab/>
      </w:r>
      <w:r w:rsidR="00831508">
        <w:rPr>
          <w:rFonts w:ascii="Times New Roman" w:hAnsi="Times New Roman" w:cs="Times New Roman"/>
          <w:bCs/>
          <w:sz w:val="28"/>
          <w:szCs w:val="28"/>
        </w:rPr>
        <w:tab/>
      </w:r>
      <w:r w:rsidR="00831508">
        <w:rPr>
          <w:rFonts w:ascii="Times New Roman" w:hAnsi="Times New Roman" w:cs="Times New Roman"/>
          <w:bCs/>
          <w:sz w:val="28"/>
          <w:szCs w:val="28"/>
        </w:rPr>
        <w:tab/>
      </w:r>
      <w:r w:rsidR="00831508">
        <w:rPr>
          <w:rFonts w:ascii="Times New Roman" w:hAnsi="Times New Roman" w:cs="Times New Roman"/>
          <w:bCs/>
          <w:sz w:val="28"/>
          <w:szCs w:val="28"/>
        </w:rPr>
        <w:tab/>
      </w:r>
      <w:r w:rsidR="00831508">
        <w:rPr>
          <w:rFonts w:ascii="Times New Roman" w:hAnsi="Times New Roman" w:cs="Times New Roman"/>
          <w:bCs/>
          <w:sz w:val="28"/>
          <w:szCs w:val="28"/>
        </w:rPr>
        <w:tab/>
      </w:r>
      <w:r w:rsidR="0083150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A3F9C"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</w:p>
    <w:p w:rsidR="00EA3F9C" w:rsidRDefault="00EA3F9C" w:rsidP="00EA3F9C">
      <w:pPr>
        <w:tabs>
          <w:tab w:val="left" w:pos="-1701"/>
        </w:tabs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EA3F9C" w:rsidRDefault="007F42F3" w:rsidP="00EA3F9C">
      <w:pPr>
        <w:tabs>
          <w:tab w:val="left" w:pos="-1701"/>
        </w:tabs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</w:t>
      </w:r>
      <w:r w:rsidR="00EA3F9C">
        <w:rPr>
          <w:rFonts w:ascii="Times New Roman" w:hAnsi="Times New Roman" w:cs="Times New Roman"/>
          <w:sz w:val="28"/>
          <w:szCs w:val="28"/>
        </w:rPr>
        <w:t xml:space="preserve"> размера платы за </w:t>
      </w:r>
      <w:r w:rsidR="004A70D3">
        <w:rPr>
          <w:rFonts w:ascii="Times New Roman" w:hAnsi="Times New Roman" w:cs="Times New Roman"/>
          <w:sz w:val="28"/>
          <w:szCs w:val="28"/>
        </w:rPr>
        <w:t xml:space="preserve">содержание жилого помещения </w:t>
      </w:r>
      <w:r w:rsidR="00776172">
        <w:rPr>
          <w:rFonts w:ascii="Times New Roman" w:hAnsi="Times New Roman" w:cs="Times New Roman"/>
          <w:sz w:val="28"/>
          <w:szCs w:val="28"/>
        </w:rPr>
        <w:t xml:space="preserve">на территории Стабенского </w:t>
      </w:r>
      <w:r w:rsidR="00EA3F9C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</w:t>
      </w:r>
    </w:p>
    <w:p w:rsidR="00EA3F9C" w:rsidRDefault="00EA3F9C" w:rsidP="00EA3F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3F9C" w:rsidRDefault="00EA3F9C" w:rsidP="00EA3F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3F9C" w:rsidRDefault="007F42F3" w:rsidP="007F42F3">
      <w:pPr>
        <w:pStyle w:val="20"/>
        <w:shd w:val="clear" w:color="auto" w:fill="auto"/>
        <w:spacing w:before="0" w:after="0" w:line="240" w:lineRule="auto"/>
        <w:ind w:firstLine="760"/>
      </w:pPr>
      <w:r>
        <w:t xml:space="preserve">На основании части 3 статьи 156 и части 4 статьи 158 «Жилищного кодекса Российской Федерации» от 29.12.2004 года № 188-ФЗ, Устава Стабенского сельского поселения Смоленского района Смоленской области, </w:t>
      </w:r>
      <w:r w:rsidR="00EA3F9C">
        <w:t>Совет депутатов Стабенского сельского поселения Смоленского района Смоленской области</w:t>
      </w:r>
    </w:p>
    <w:p w:rsidR="00EA3F9C" w:rsidRDefault="00EA3F9C" w:rsidP="00EA3F9C">
      <w:pPr>
        <w:pStyle w:val="20"/>
        <w:shd w:val="clear" w:color="auto" w:fill="auto"/>
        <w:spacing w:before="0" w:after="0" w:line="240" w:lineRule="auto"/>
        <w:ind w:firstLine="760"/>
      </w:pPr>
    </w:p>
    <w:p w:rsidR="00EA3F9C" w:rsidRDefault="00EA3F9C" w:rsidP="00EA3F9C">
      <w:pPr>
        <w:pStyle w:val="10"/>
        <w:keepNext/>
        <w:keepLines/>
        <w:shd w:val="clear" w:color="auto" w:fill="auto"/>
        <w:spacing w:after="339" w:line="370" w:lineRule="exact"/>
        <w:ind w:firstLine="760"/>
        <w:jc w:val="both"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t>РЕШИЛ:</w:t>
      </w:r>
      <w:bookmarkEnd w:id="0"/>
    </w:p>
    <w:p w:rsidR="00EA3F9C" w:rsidRPr="00C13C73" w:rsidRDefault="00EA3F9C" w:rsidP="007F42F3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22" w:lineRule="exact"/>
        <w:ind w:firstLine="760"/>
        <w:rPr>
          <w:sz w:val="24"/>
          <w:szCs w:val="24"/>
        </w:rPr>
      </w:pPr>
      <w:r>
        <w:t xml:space="preserve">Утвердить </w:t>
      </w:r>
      <w:r w:rsidR="007F42F3">
        <w:t xml:space="preserve">на территории Стабенского сельского поселения Смоленского района Смоленской области размер платы за содержание жилого помещения в многоквартирном доме для нанимателей жилых помещений </w:t>
      </w:r>
      <w:r w:rsidR="00C13C73">
        <w:t>по договорам социального найма и договорам найма жилых помещений муниципального жилищного фонда, а так же для собственников жилых помещений, которые на общем собрании не приняли решение о выборе способа управления многоквартирным домом или не приняли решение об установлении размера платы за содержание жилого помещения, в соответствии с приложением.</w:t>
      </w:r>
    </w:p>
    <w:p w:rsidR="00C13C73" w:rsidRPr="005E4CC6" w:rsidRDefault="00C13C73" w:rsidP="007F42F3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22" w:lineRule="exact"/>
        <w:ind w:firstLine="760"/>
        <w:rPr>
          <w:sz w:val="24"/>
          <w:szCs w:val="24"/>
        </w:rPr>
      </w:pPr>
      <w:r>
        <w:t>Считать утратившим силу Решение Совета депутатов Стабенского сельского поселения Смоленского района Смоленской области от 11.02.2017г. № 15.</w:t>
      </w:r>
    </w:p>
    <w:p w:rsidR="007F42F3" w:rsidRPr="00831508" w:rsidRDefault="00EA6678" w:rsidP="00831508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322" w:lineRule="exact"/>
        <w:ind w:firstLine="760"/>
        <w:rPr>
          <w:sz w:val="24"/>
          <w:szCs w:val="24"/>
        </w:rPr>
      </w:pPr>
      <w:r>
        <w:t xml:space="preserve">Настоящее решение </w:t>
      </w:r>
      <w:r w:rsidR="005E4CC6">
        <w:t>опубликовать в газете «Сельская правда»</w:t>
      </w:r>
      <w:r w:rsidR="00831508">
        <w:t xml:space="preserve"> и </w:t>
      </w:r>
      <w:r w:rsidR="00831508" w:rsidRPr="00C160A8">
        <w:t xml:space="preserve">на официальном сайте Администрации </w:t>
      </w:r>
      <w:proofErr w:type="spellStart"/>
      <w:r w:rsidR="00831508" w:rsidRPr="00C160A8">
        <w:t>Стабенского</w:t>
      </w:r>
      <w:proofErr w:type="spellEnd"/>
      <w:r w:rsidR="00831508" w:rsidRPr="00C160A8">
        <w:t xml:space="preserve"> сельского поселения Смоленского района Смоленской области</w:t>
      </w:r>
      <w:r w:rsidR="00831508">
        <w:rPr>
          <w:lang w:val="en-US"/>
        </w:rPr>
        <w:t>http</w:t>
      </w:r>
      <w:r w:rsidR="00831508" w:rsidRPr="00C160A8">
        <w:t>://</w:t>
      </w:r>
      <w:r w:rsidR="00831508">
        <w:rPr>
          <w:lang w:val="en-US"/>
        </w:rPr>
        <w:t>stab</w:t>
      </w:r>
      <w:r w:rsidR="00831508" w:rsidRPr="00C160A8">
        <w:t>.</w:t>
      </w:r>
      <w:proofErr w:type="spellStart"/>
      <w:r w:rsidR="00831508">
        <w:rPr>
          <w:lang w:val="en-US"/>
        </w:rPr>
        <w:t>smol</w:t>
      </w:r>
      <w:proofErr w:type="spellEnd"/>
      <w:r w:rsidR="00831508" w:rsidRPr="00C160A8">
        <w:t>-</w:t>
      </w:r>
      <w:r w:rsidR="00831508">
        <w:rPr>
          <w:lang w:val="en-US"/>
        </w:rPr>
        <w:t>ray</w:t>
      </w:r>
      <w:r w:rsidR="00831508" w:rsidRPr="00C160A8">
        <w:t>.</w:t>
      </w:r>
      <w:proofErr w:type="spellStart"/>
      <w:r w:rsidR="00831508">
        <w:rPr>
          <w:lang w:val="en-US"/>
        </w:rPr>
        <w:t>ru</w:t>
      </w:r>
      <w:proofErr w:type="spellEnd"/>
      <w:r w:rsidR="00831508" w:rsidRPr="00C160A8">
        <w:t>.</w:t>
      </w:r>
    </w:p>
    <w:p w:rsidR="007F42F3" w:rsidRDefault="007F42F3" w:rsidP="00EA3F9C">
      <w:pPr>
        <w:pStyle w:val="20"/>
        <w:shd w:val="clear" w:color="auto" w:fill="auto"/>
        <w:tabs>
          <w:tab w:val="left" w:pos="1102"/>
        </w:tabs>
        <w:spacing w:before="0" w:after="0" w:line="280" w:lineRule="exact"/>
        <w:ind w:left="760"/>
        <w:rPr>
          <w:sz w:val="24"/>
          <w:szCs w:val="24"/>
        </w:rPr>
      </w:pPr>
    </w:p>
    <w:p w:rsidR="00EA3F9C" w:rsidRDefault="00831508" w:rsidP="00EA3F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EA3F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</w:p>
    <w:p w:rsidR="00EA3F9C" w:rsidRDefault="00EA3F9C" w:rsidP="00EA3F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Стабенского сельского поселения</w:t>
      </w:r>
    </w:p>
    <w:p w:rsidR="00EA3F9C" w:rsidRDefault="00EA3F9C" w:rsidP="00EA3F9C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Смоленского района Смоленской области</w:t>
      </w:r>
      <w:r w:rsidR="007F5B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proofErr w:type="spellStart"/>
      <w:r w:rsidR="00831508">
        <w:rPr>
          <w:rFonts w:ascii="Times New Roman" w:hAnsi="Times New Roman" w:cs="Times New Roman"/>
          <w:bCs w:val="0"/>
          <w:sz w:val="28"/>
          <w:szCs w:val="28"/>
        </w:rPr>
        <w:t>Д.С.Чекрыжов</w:t>
      </w:r>
      <w:proofErr w:type="spellEnd"/>
    </w:p>
    <w:p w:rsidR="00C53142" w:rsidRDefault="007F5BAE"/>
    <w:p w:rsidR="001A58A7" w:rsidRDefault="001A58A7"/>
    <w:p w:rsidR="005508EB" w:rsidRDefault="005508EB" w:rsidP="001A58A7">
      <w:pPr>
        <w:spacing w:after="0"/>
        <w:jc w:val="right"/>
        <w:rPr>
          <w:rFonts w:ascii="Times New Roman" w:hAnsi="Times New Roman" w:cs="Times New Roman"/>
          <w:b/>
        </w:rPr>
      </w:pPr>
    </w:p>
    <w:p w:rsidR="001A58A7" w:rsidRDefault="001A58A7" w:rsidP="001A58A7">
      <w:pPr>
        <w:spacing w:after="0"/>
        <w:jc w:val="right"/>
        <w:rPr>
          <w:rFonts w:ascii="Times New Roman" w:hAnsi="Times New Roman" w:cs="Times New Roman"/>
          <w:b/>
        </w:rPr>
      </w:pPr>
      <w:r w:rsidRPr="001A58A7">
        <w:rPr>
          <w:rFonts w:ascii="Times New Roman" w:hAnsi="Times New Roman" w:cs="Times New Roman"/>
          <w:b/>
        </w:rPr>
        <w:t>Приложение № 1</w:t>
      </w:r>
    </w:p>
    <w:p w:rsidR="001A58A7" w:rsidRPr="001A58A7" w:rsidRDefault="001A58A7" w:rsidP="001A58A7">
      <w:pPr>
        <w:spacing w:after="0"/>
        <w:jc w:val="right"/>
        <w:rPr>
          <w:rFonts w:ascii="Times New Roman" w:hAnsi="Times New Roman" w:cs="Times New Roman"/>
        </w:rPr>
      </w:pPr>
      <w:r w:rsidRPr="001A58A7">
        <w:rPr>
          <w:rFonts w:ascii="Times New Roman" w:hAnsi="Times New Roman" w:cs="Times New Roman"/>
        </w:rPr>
        <w:t>к решению Совета депутатов Стабенского</w:t>
      </w:r>
    </w:p>
    <w:p w:rsidR="001A58A7" w:rsidRPr="001A58A7" w:rsidRDefault="001A58A7" w:rsidP="001A58A7">
      <w:pPr>
        <w:spacing w:after="0"/>
        <w:jc w:val="right"/>
        <w:rPr>
          <w:rFonts w:ascii="Times New Roman" w:hAnsi="Times New Roman" w:cs="Times New Roman"/>
        </w:rPr>
      </w:pPr>
      <w:r w:rsidRPr="001A58A7">
        <w:rPr>
          <w:rFonts w:ascii="Times New Roman" w:hAnsi="Times New Roman" w:cs="Times New Roman"/>
        </w:rPr>
        <w:t>сельского поселения Смоленского района</w:t>
      </w:r>
    </w:p>
    <w:p w:rsidR="001A58A7" w:rsidRPr="001A58A7" w:rsidRDefault="001A58A7" w:rsidP="001A58A7">
      <w:pPr>
        <w:spacing w:after="0"/>
        <w:jc w:val="right"/>
        <w:rPr>
          <w:rFonts w:ascii="Times New Roman" w:hAnsi="Times New Roman" w:cs="Times New Roman"/>
        </w:rPr>
      </w:pPr>
      <w:r w:rsidRPr="001A58A7">
        <w:rPr>
          <w:rFonts w:ascii="Times New Roman" w:hAnsi="Times New Roman" w:cs="Times New Roman"/>
        </w:rPr>
        <w:t xml:space="preserve"> Смоленской области</w:t>
      </w:r>
    </w:p>
    <w:p w:rsidR="001A58A7" w:rsidRPr="001A58A7" w:rsidRDefault="001A58A7" w:rsidP="001A58A7">
      <w:pPr>
        <w:spacing w:after="0"/>
        <w:jc w:val="right"/>
        <w:rPr>
          <w:rFonts w:ascii="Times New Roman" w:hAnsi="Times New Roman" w:cs="Times New Roman"/>
        </w:rPr>
      </w:pPr>
      <w:r w:rsidRPr="001A58A7">
        <w:rPr>
          <w:rFonts w:ascii="Times New Roman" w:hAnsi="Times New Roman" w:cs="Times New Roman"/>
        </w:rPr>
        <w:t xml:space="preserve">  от</w:t>
      </w:r>
      <w:r w:rsidR="00E52B55">
        <w:rPr>
          <w:rFonts w:ascii="Times New Roman" w:hAnsi="Times New Roman" w:cs="Times New Roman"/>
        </w:rPr>
        <w:t xml:space="preserve"> 22</w:t>
      </w:r>
      <w:r w:rsidRPr="001A58A7">
        <w:rPr>
          <w:rFonts w:ascii="Times New Roman" w:hAnsi="Times New Roman" w:cs="Times New Roman"/>
        </w:rPr>
        <w:t xml:space="preserve"> июня 2020года</w:t>
      </w:r>
      <w:r w:rsidR="00E52B55">
        <w:rPr>
          <w:rFonts w:ascii="Times New Roman" w:hAnsi="Times New Roman" w:cs="Times New Roman"/>
        </w:rPr>
        <w:t xml:space="preserve">  №15</w:t>
      </w:r>
    </w:p>
    <w:p w:rsidR="001A58A7" w:rsidRDefault="001A58A7" w:rsidP="001A58A7">
      <w:pPr>
        <w:spacing w:after="0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1A58A7" w:rsidRDefault="001A58A7" w:rsidP="001A58A7">
      <w:pPr>
        <w:spacing w:after="0"/>
        <w:jc w:val="right"/>
        <w:rPr>
          <w:rFonts w:ascii="Times New Roman" w:hAnsi="Times New Roman" w:cs="Times New Roman"/>
        </w:rPr>
      </w:pPr>
    </w:p>
    <w:p w:rsidR="001A58A7" w:rsidRDefault="001A58A7" w:rsidP="001A58A7">
      <w:pPr>
        <w:spacing w:after="0"/>
        <w:jc w:val="right"/>
        <w:rPr>
          <w:rFonts w:ascii="Times New Roman" w:hAnsi="Times New Roman" w:cs="Times New Roman"/>
        </w:rPr>
      </w:pPr>
    </w:p>
    <w:p w:rsidR="001A58A7" w:rsidRPr="001A58A7" w:rsidRDefault="001A58A7" w:rsidP="001A5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8A7">
        <w:rPr>
          <w:rFonts w:ascii="Times New Roman" w:hAnsi="Times New Roman" w:cs="Times New Roman"/>
          <w:b/>
          <w:sz w:val="28"/>
          <w:szCs w:val="28"/>
        </w:rPr>
        <w:t>Размер платы за содержание жилого помещения</w:t>
      </w:r>
    </w:p>
    <w:p w:rsidR="001A58A7" w:rsidRDefault="001A58A7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рублях за 1 квадратный метр общей площади помещения в месяц)</w:t>
      </w:r>
    </w:p>
    <w:p w:rsidR="001A58A7" w:rsidRDefault="001A58A7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/>
      </w:tblPr>
      <w:tblGrid>
        <w:gridCol w:w="670"/>
        <w:gridCol w:w="7335"/>
        <w:gridCol w:w="1918"/>
      </w:tblGrid>
      <w:tr w:rsidR="001A58A7" w:rsidTr="001A58A7">
        <w:trPr>
          <w:trHeight w:val="684"/>
        </w:trPr>
        <w:tc>
          <w:tcPr>
            <w:tcW w:w="670" w:type="dxa"/>
          </w:tcPr>
          <w:p w:rsidR="001A58A7" w:rsidRDefault="00D93EC2" w:rsidP="001A5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93EC2" w:rsidRPr="00D93EC2" w:rsidRDefault="00D93EC2" w:rsidP="001A5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35" w:type="dxa"/>
          </w:tcPr>
          <w:p w:rsidR="001A58A7" w:rsidRPr="00D93EC2" w:rsidRDefault="00D93EC2" w:rsidP="001A5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благоустройства</w:t>
            </w:r>
          </w:p>
        </w:tc>
        <w:tc>
          <w:tcPr>
            <w:tcW w:w="1918" w:type="dxa"/>
          </w:tcPr>
          <w:p w:rsidR="001A58A7" w:rsidRPr="00D93EC2" w:rsidRDefault="00D93EC2" w:rsidP="001A5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платы</w:t>
            </w:r>
          </w:p>
        </w:tc>
      </w:tr>
      <w:tr w:rsidR="001A58A7" w:rsidTr="003D0E07">
        <w:trPr>
          <w:trHeight w:val="684"/>
        </w:trPr>
        <w:tc>
          <w:tcPr>
            <w:tcW w:w="670" w:type="dxa"/>
          </w:tcPr>
          <w:p w:rsidR="001A58A7" w:rsidRDefault="00D93EC2" w:rsidP="001A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5" w:type="dxa"/>
          </w:tcPr>
          <w:p w:rsidR="001A58A7" w:rsidRDefault="00D93EC2" w:rsidP="001A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 свыше двух этажей со всеми видами благоустройства, кроме лифта и мусоропровода</w:t>
            </w:r>
          </w:p>
        </w:tc>
        <w:tc>
          <w:tcPr>
            <w:tcW w:w="1918" w:type="dxa"/>
            <w:shd w:val="clear" w:color="auto" w:fill="auto"/>
          </w:tcPr>
          <w:p w:rsidR="001A58A7" w:rsidRDefault="0034669C" w:rsidP="001A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12,88</w:t>
            </w:r>
          </w:p>
        </w:tc>
      </w:tr>
      <w:tr w:rsidR="001A58A7" w:rsidTr="003D0E07">
        <w:trPr>
          <w:trHeight w:val="684"/>
        </w:trPr>
        <w:tc>
          <w:tcPr>
            <w:tcW w:w="670" w:type="dxa"/>
          </w:tcPr>
          <w:p w:rsidR="001A58A7" w:rsidRDefault="00D93EC2" w:rsidP="001A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5" w:type="dxa"/>
          </w:tcPr>
          <w:p w:rsidR="001A58A7" w:rsidRDefault="00D93EC2" w:rsidP="001A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 до двух этажей со всеми видами благоустройства, кроме лифта и мусоропровода</w:t>
            </w:r>
          </w:p>
        </w:tc>
        <w:tc>
          <w:tcPr>
            <w:tcW w:w="1918" w:type="dxa"/>
            <w:shd w:val="clear" w:color="auto" w:fill="auto"/>
          </w:tcPr>
          <w:p w:rsidR="001A58A7" w:rsidRDefault="003D0E07" w:rsidP="001A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</w:tc>
      </w:tr>
      <w:tr w:rsidR="001A58A7" w:rsidTr="001A58A7">
        <w:trPr>
          <w:trHeight w:val="717"/>
        </w:trPr>
        <w:tc>
          <w:tcPr>
            <w:tcW w:w="670" w:type="dxa"/>
          </w:tcPr>
          <w:p w:rsidR="001A58A7" w:rsidRDefault="00D93EC2" w:rsidP="001A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5" w:type="dxa"/>
          </w:tcPr>
          <w:p w:rsidR="001A58A7" w:rsidRDefault="00D93EC2" w:rsidP="001A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 с центральным отоплением, имеющие не все виды благоустройства</w:t>
            </w:r>
          </w:p>
        </w:tc>
        <w:tc>
          <w:tcPr>
            <w:tcW w:w="1918" w:type="dxa"/>
          </w:tcPr>
          <w:p w:rsidR="001A58A7" w:rsidRDefault="005508EB" w:rsidP="001A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9,73</w:t>
            </w:r>
          </w:p>
        </w:tc>
      </w:tr>
      <w:tr w:rsidR="001A58A7" w:rsidTr="001A58A7">
        <w:trPr>
          <w:trHeight w:val="684"/>
        </w:trPr>
        <w:tc>
          <w:tcPr>
            <w:tcW w:w="670" w:type="dxa"/>
          </w:tcPr>
          <w:p w:rsidR="001A58A7" w:rsidRDefault="00D93EC2" w:rsidP="001A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5" w:type="dxa"/>
          </w:tcPr>
          <w:p w:rsidR="001A58A7" w:rsidRDefault="00D93EC2" w:rsidP="001A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 с печным отоплением</w:t>
            </w:r>
          </w:p>
        </w:tc>
        <w:tc>
          <w:tcPr>
            <w:tcW w:w="1918" w:type="dxa"/>
          </w:tcPr>
          <w:p w:rsidR="001A58A7" w:rsidRDefault="005508EB" w:rsidP="001A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</w:tr>
    </w:tbl>
    <w:p w:rsidR="001A58A7" w:rsidRDefault="001A58A7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3570" w:rsidRDefault="00A53570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3570" w:rsidRDefault="00A53570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44A3" w:rsidRDefault="000D44A3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44A3" w:rsidRDefault="000D44A3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44A3" w:rsidRDefault="000D44A3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1A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A53570" w:rsidP="00346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53570" w:rsidRDefault="00A53570" w:rsidP="00346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3570" w:rsidRDefault="00A53570" w:rsidP="00A5357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</w:t>
      </w:r>
      <w:r w:rsidRPr="001A58A7">
        <w:rPr>
          <w:rFonts w:ascii="Times New Roman" w:hAnsi="Times New Roman" w:cs="Times New Roman"/>
        </w:rPr>
        <w:t xml:space="preserve"> Совета депутатов </w:t>
      </w:r>
    </w:p>
    <w:p w:rsidR="00A53570" w:rsidRDefault="00A53570" w:rsidP="00A53570">
      <w:pPr>
        <w:spacing w:after="0"/>
        <w:jc w:val="right"/>
        <w:rPr>
          <w:rFonts w:ascii="Times New Roman" w:hAnsi="Times New Roman" w:cs="Times New Roman"/>
        </w:rPr>
      </w:pPr>
      <w:r w:rsidRPr="001A58A7">
        <w:rPr>
          <w:rFonts w:ascii="Times New Roman" w:hAnsi="Times New Roman" w:cs="Times New Roman"/>
        </w:rPr>
        <w:t>Стабенского</w:t>
      </w:r>
      <w:r>
        <w:rPr>
          <w:rFonts w:ascii="Times New Roman" w:hAnsi="Times New Roman" w:cs="Times New Roman"/>
        </w:rPr>
        <w:t xml:space="preserve"> сельского поселения </w:t>
      </w:r>
    </w:p>
    <w:p w:rsidR="00A53570" w:rsidRPr="001A58A7" w:rsidRDefault="00A53570" w:rsidP="00A53570">
      <w:pPr>
        <w:spacing w:after="0"/>
        <w:jc w:val="right"/>
        <w:rPr>
          <w:rFonts w:ascii="Times New Roman" w:hAnsi="Times New Roman" w:cs="Times New Roman"/>
        </w:rPr>
      </w:pPr>
      <w:r w:rsidRPr="001A58A7">
        <w:rPr>
          <w:rFonts w:ascii="Times New Roman" w:hAnsi="Times New Roman" w:cs="Times New Roman"/>
        </w:rPr>
        <w:t>Смоленского районаСмоленской области</w:t>
      </w:r>
    </w:p>
    <w:p w:rsidR="0034669C" w:rsidRDefault="00E52B55" w:rsidP="00346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8A7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22</w:t>
      </w:r>
      <w:r w:rsidRPr="001A58A7">
        <w:rPr>
          <w:rFonts w:ascii="Times New Roman" w:hAnsi="Times New Roman" w:cs="Times New Roman"/>
        </w:rPr>
        <w:t xml:space="preserve"> июня 2020года</w:t>
      </w:r>
      <w:r>
        <w:rPr>
          <w:rFonts w:ascii="Times New Roman" w:hAnsi="Times New Roman" w:cs="Times New Roman"/>
        </w:rPr>
        <w:t xml:space="preserve">  №15</w:t>
      </w:r>
    </w:p>
    <w:p w:rsidR="0034669C" w:rsidRDefault="0034669C" w:rsidP="00346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346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346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346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346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346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3570" w:rsidRDefault="0034669C" w:rsidP="00346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Калькуляция одного квадратного метра за пользование</w:t>
      </w:r>
    </w:p>
    <w:p w:rsidR="0034669C" w:rsidRDefault="0034669C" w:rsidP="00346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жилым помещением(наем)</w:t>
      </w:r>
    </w:p>
    <w:p w:rsidR="0034669C" w:rsidRDefault="0034669C" w:rsidP="00346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60" w:type="dxa"/>
        <w:tblLook w:val="04A0"/>
      </w:tblPr>
      <w:tblGrid>
        <w:gridCol w:w="539"/>
        <w:gridCol w:w="7582"/>
        <w:gridCol w:w="1539"/>
      </w:tblGrid>
      <w:tr w:rsidR="0034669C" w:rsidTr="0034669C">
        <w:trPr>
          <w:trHeight w:val="715"/>
        </w:trPr>
        <w:tc>
          <w:tcPr>
            <w:tcW w:w="539" w:type="dxa"/>
          </w:tcPr>
          <w:p w:rsidR="0034669C" w:rsidRDefault="0034669C" w:rsidP="0034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82" w:type="dxa"/>
          </w:tcPr>
          <w:p w:rsidR="0034669C" w:rsidRDefault="0034669C" w:rsidP="0034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1539" w:type="dxa"/>
          </w:tcPr>
          <w:p w:rsidR="0034669C" w:rsidRDefault="0034669C" w:rsidP="0034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34669C" w:rsidRDefault="0034669C" w:rsidP="0034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</w:p>
        </w:tc>
      </w:tr>
      <w:tr w:rsidR="0034669C" w:rsidTr="0034669C">
        <w:trPr>
          <w:trHeight w:val="715"/>
        </w:trPr>
        <w:tc>
          <w:tcPr>
            <w:tcW w:w="539" w:type="dxa"/>
          </w:tcPr>
          <w:p w:rsidR="0034669C" w:rsidRDefault="0034669C" w:rsidP="0034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2" w:type="dxa"/>
          </w:tcPr>
          <w:p w:rsidR="0034669C" w:rsidRDefault="0034669C" w:rsidP="0034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539" w:type="dxa"/>
          </w:tcPr>
          <w:p w:rsidR="0034669C" w:rsidRDefault="0034669C" w:rsidP="00346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7,73</w:t>
            </w:r>
          </w:p>
        </w:tc>
      </w:tr>
    </w:tbl>
    <w:p w:rsidR="0034669C" w:rsidRDefault="0034669C" w:rsidP="00346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Default="0034669C" w:rsidP="00346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69C" w:rsidRPr="001A58A7" w:rsidRDefault="0034669C" w:rsidP="00346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4669C" w:rsidRPr="001A58A7" w:rsidSect="0083150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534F6"/>
    <w:multiLevelType w:val="multilevel"/>
    <w:tmpl w:val="9314E8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1C5"/>
    <w:rsid w:val="000308CA"/>
    <w:rsid w:val="000A2E41"/>
    <w:rsid w:val="000D44A3"/>
    <w:rsid w:val="000E6626"/>
    <w:rsid w:val="001333DC"/>
    <w:rsid w:val="00173D8A"/>
    <w:rsid w:val="001A58A7"/>
    <w:rsid w:val="001A615B"/>
    <w:rsid w:val="002675FF"/>
    <w:rsid w:val="003262BE"/>
    <w:rsid w:val="0034669C"/>
    <w:rsid w:val="003A6750"/>
    <w:rsid w:val="003D0E07"/>
    <w:rsid w:val="003E564B"/>
    <w:rsid w:val="00433D85"/>
    <w:rsid w:val="00440B77"/>
    <w:rsid w:val="00462AA3"/>
    <w:rsid w:val="00497DCF"/>
    <w:rsid w:val="004A70D3"/>
    <w:rsid w:val="00501DF9"/>
    <w:rsid w:val="005037A0"/>
    <w:rsid w:val="00546FF6"/>
    <w:rsid w:val="005508EB"/>
    <w:rsid w:val="00554FA0"/>
    <w:rsid w:val="005822BF"/>
    <w:rsid w:val="005E4CC6"/>
    <w:rsid w:val="006538DF"/>
    <w:rsid w:val="006E4D5E"/>
    <w:rsid w:val="007065FE"/>
    <w:rsid w:val="00725D59"/>
    <w:rsid w:val="00731374"/>
    <w:rsid w:val="00776172"/>
    <w:rsid w:val="007B21CB"/>
    <w:rsid w:val="007D5F43"/>
    <w:rsid w:val="007F42F3"/>
    <w:rsid w:val="007F5BAE"/>
    <w:rsid w:val="00831508"/>
    <w:rsid w:val="008779CD"/>
    <w:rsid w:val="009744B9"/>
    <w:rsid w:val="009851C3"/>
    <w:rsid w:val="009B273A"/>
    <w:rsid w:val="00A01945"/>
    <w:rsid w:val="00A077EC"/>
    <w:rsid w:val="00A53570"/>
    <w:rsid w:val="00A6092D"/>
    <w:rsid w:val="00AB3E08"/>
    <w:rsid w:val="00AE0F95"/>
    <w:rsid w:val="00B111C9"/>
    <w:rsid w:val="00BA41C5"/>
    <w:rsid w:val="00BB600A"/>
    <w:rsid w:val="00BD4F19"/>
    <w:rsid w:val="00C04290"/>
    <w:rsid w:val="00C13C73"/>
    <w:rsid w:val="00C8347D"/>
    <w:rsid w:val="00CE2AAB"/>
    <w:rsid w:val="00D65C34"/>
    <w:rsid w:val="00D93EC2"/>
    <w:rsid w:val="00E033F7"/>
    <w:rsid w:val="00E21F70"/>
    <w:rsid w:val="00E25553"/>
    <w:rsid w:val="00E52AA1"/>
    <w:rsid w:val="00E52B55"/>
    <w:rsid w:val="00E55F20"/>
    <w:rsid w:val="00E90146"/>
    <w:rsid w:val="00EA3608"/>
    <w:rsid w:val="00EA3F9C"/>
    <w:rsid w:val="00EA6678"/>
    <w:rsid w:val="00ED5DD5"/>
    <w:rsid w:val="00F3289D"/>
    <w:rsid w:val="00F77DFF"/>
    <w:rsid w:val="00FB0724"/>
    <w:rsid w:val="00FB6F47"/>
    <w:rsid w:val="00FC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A3F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">
    <w:name w:val="Заголовок №1_"/>
    <w:basedOn w:val="a0"/>
    <w:link w:val="10"/>
    <w:locked/>
    <w:rsid w:val="00EA3F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A3F9C"/>
    <w:pPr>
      <w:widowControl w:val="0"/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EA3F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3F9C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1A5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0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2020-06-23T10:10:00Z</cp:lastPrinted>
  <dcterms:created xsi:type="dcterms:W3CDTF">2020-06-23T10:08:00Z</dcterms:created>
  <dcterms:modified xsi:type="dcterms:W3CDTF">2020-06-23T10:11:00Z</dcterms:modified>
</cp:coreProperties>
</file>