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9E" w:rsidRPr="00C85486" w:rsidRDefault="00E4449E" w:rsidP="00C854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5486">
        <w:rPr>
          <w:rFonts w:ascii="Times New Roman" w:hAnsi="Times New Roman" w:cs="Times New Roman"/>
          <w:sz w:val="28"/>
          <w:szCs w:val="28"/>
        </w:rPr>
        <w:t>Ответственность за стоянку автомобилей у водоемов</w:t>
      </w:r>
    </w:p>
    <w:p w:rsidR="00E4449E" w:rsidRPr="00C85486" w:rsidRDefault="00E4449E" w:rsidP="00C854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5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49E" w:rsidRPr="00C85486" w:rsidRDefault="00E4449E" w:rsidP="00C854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486">
        <w:rPr>
          <w:rFonts w:ascii="Times New Roman" w:hAnsi="Times New Roman" w:cs="Times New Roman"/>
          <w:sz w:val="28"/>
          <w:szCs w:val="28"/>
        </w:rPr>
        <w:t xml:space="preserve">Водные объекты (реки, ручьи, озера и др.) имеют </w:t>
      </w:r>
      <w:proofErr w:type="spellStart"/>
      <w:r w:rsidRPr="00C85486">
        <w:rPr>
          <w:rFonts w:ascii="Times New Roman" w:hAnsi="Times New Roman" w:cs="Times New Roman"/>
          <w:sz w:val="28"/>
          <w:szCs w:val="28"/>
        </w:rPr>
        <w:t>водоохранную</w:t>
      </w:r>
      <w:proofErr w:type="spellEnd"/>
      <w:r w:rsidRPr="00C85486">
        <w:rPr>
          <w:rFonts w:ascii="Times New Roman" w:hAnsi="Times New Roman" w:cs="Times New Roman"/>
          <w:sz w:val="28"/>
          <w:szCs w:val="28"/>
        </w:rPr>
        <w:t xml:space="preserve"> зону и прибрежную защитную полосу.</w:t>
      </w:r>
    </w:p>
    <w:p w:rsidR="00C85486" w:rsidRDefault="00C85486" w:rsidP="00C854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49E" w:rsidRPr="00C85486" w:rsidRDefault="00E4449E" w:rsidP="00C854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486">
        <w:rPr>
          <w:rFonts w:ascii="Times New Roman" w:hAnsi="Times New Roman" w:cs="Times New Roman"/>
          <w:sz w:val="28"/>
          <w:szCs w:val="28"/>
        </w:rPr>
        <w:t>Водоохранными</w:t>
      </w:r>
      <w:proofErr w:type="spellEnd"/>
      <w:r w:rsidRPr="00C85486">
        <w:rPr>
          <w:rFonts w:ascii="Times New Roman" w:hAnsi="Times New Roman" w:cs="Times New Roman"/>
          <w:sz w:val="28"/>
          <w:szCs w:val="28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(ч. 1 ст. 65 ВК РФ).</w:t>
      </w:r>
    </w:p>
    <w:p w:rsidR="00E4449E" w:rsidRPr="00C85486" w:rsidRDefault="00E4449E" w:rsidP="00C854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49E" w:rsidRPr="00C85486" w:rsidRDefault="00E4449E" w:rsidP="00C854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486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Pr="00C85486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C85486">
        <w:rPr>
          <w:rFonts w:ascii="Times New Roman" w:hAnsi="Times New Roman" w:cs="Times New Roman"/>
          <w:sz w:val="28"/>
          <w:szCs w:val="28"/>
        </w:rPr>
        <w:t xml:space="preserve"> зон, в частности, запрещается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 (п. 4 ч. 15, ч. 16.2 </w:t>
      </w:r>
      <w:r w:rsidR="00C8548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Pr="00C85486">
        <w:rPr>
          <w:rFonts w:ascii="Times New Roman" w:hAnsi="Times New Roman" w:cs="Times New Roman"/>
          <w:sz w:val="28"/>
          <w:szCs w:val="28"/>
        </w:rPr>
        <w:t>ст. 65 ВК РФ).</w:t>
      </w:r>
    </w:p>
    <w:p w:rsidR="00D13CCB" w:rsidRDefault="00E4449E" w:rsidP="00C854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486">
        <w:rPr>
          <w:rFonts w:ascii="Times New Roman" w:hAnsi="Times New Roman" w:cs="Times New Roman"/>
          <w:sz w:val="28"/>
          <w:szCs w:val="28"/>
        </w:rPr>
        <w:t>За нарушение такого запрета физическими лицами предусмотрена административная ответственность в виде штрафа в размере от 3 000 до 4 500 руб. (ч. 1 ст. 8.42 КоАП РФ).</w:t>
      </w:r>
    </w:p>
    <w:p w:rsidR="00C85486" w:rsidRDefault="00C85486" w:rsidP="00C854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486" w:rsidRPr="00C85486" w:rsidRDefault="00C85486" w:rsidP="00C854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Смоленского района.</w:t>
      </w:r>
    </w:p>
    <w:sectPr w:rsidR="00C85486" w:rsidRPr="00C8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20"/>
    <w:rsid w:val="00B75B20"/>
    <w:rsid w:val="00C85486"/>
    <w:rsid w:val="00D13CCB"/>
    <w:rsid w:val="00E4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44EE"/>
  <w15:chartTrackingRefBased/>
  <w15:docId w15:val="{D2504CBD-CD24-4303-8A31-7DA65FD0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Сабанова Бэла Александровна</dc:creator>
  <cp:keywords/>
  <dc:description/>
  <cp:lastModifiedBy>Скворцов Юрий Александрович</cp:lastModifiedBy>
  <cp:revision>3</cp:revision>
  <dcterms:created xsi:type="dcterms:W3CDTF">2023-12-27T07:15:00Z</dcterms:created>
  <dcterms:modified xsi:type="dcterms:W3CDTF">2023-12-27T07:29:00Z</dcterms:modified>
</cp:coreProperties>
</file>