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74" w:rsidRDefault="002F6874" w:rsidP="002F6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2F6874" w:rsidRDefault="002F6874" w:rsidP="002F6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6874" w:rsidRDefault="002F6874" w:rsidP="002F6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февраля 2012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№28а</w:t>
      </w:r>
    </w:p>
    <w:p w:rsidR="002F6874" w:rsidRDefault="002F6874" w:rsidP="002F6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Стабенского сельского поселения Смоленского района Смоленской области муниципальной услуги по выдаче документов (выписки из похозяйственной книги, справок и иных документов)</w:t>
      </w:r>
    </w:p>
    <w:p w:rsidR="002F6874" w:rsidRDefault="002F6874" w:rsidP="002F6874">
      <w:pPr>
        <w:ind w:right="-1" w:firstLine="851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Российской Федерации», Федеральным Законом от 27.07.2010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№ 210-ФЗ «Об организации предоставления государственных и муниципальных услуг», постановлением Правительства Российской Федерации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Стабенского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сельского поселения от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2.201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</w:t>
      </w:r>
      <w:proofErr w:type="gramEnd"/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</w:t>
      </w:r>
      <w:proofErr w:type="gramEnd"/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разработки и утверждения Административных регламентов предоставления  муниципальных услуг», Уставом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Стабенского сельского поселения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Стабенского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Смоленского</w:t>
      </w:r>
      <w:r w:rsidRPr="00D05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постановляет:</w:t>
      </w:r>
    </w:p>
    <w:p w:rsidR="002F6874" w:rsidRDefault="002F6874" w:rsidP="002F6874">
      <w:pPr>
        <w:pStyle w:val="a7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Администрацией Стабенского сельского поселения муниципальной услуги по выдачи документов (выписки из похозяйственной книги, справок и иных документов).</w:t>
      </w:r>
    </w:p>
    <w:p w:rsidR="002F6874" w:rsidRDefault="002F6874" w:rsidP="002F6874">
      <w:pPr>
        <w:pStyle w:val="a7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2F6874" w:rsidRDefault="002F6874" w:rsidP="002F6874">
      <w:pPr>
        <w:pStyle w:val="a7"/>
        <w:numPr>
          <w:ilvl w:val="0"/>
          <w:numId w:val="1"/>
        </w:numPr>
        <w:ind w:left="-567" w:right="-1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2F6874" w:rsidRPr="002F6874" w:rsidRDefault="002F6874" w:rsidP="002F687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874" w:rsidRDefault="002F6874" w:rsidP="002F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6874" w:rsidRDefault="002F6874" w:rsidP="002F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2F6874" w:rsidRDefault="002F6874" w:rsidP="002F687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Н.В.Бочулинская</w:t>
      </w:r>
      <w:proofErr w:type="spellEnd"/>
    </w:p>
    <w:p w:rsidR="002F6874" w:rsidRDefault="002F6874" w:rsidP="002F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874" w:rsidRDefault="002F6874" w:rsidP="002F6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6874" w:rsidRDefault="002F6874" w:rsidP="002F6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Стабенского сельского поселения Смоленского района Смоленской области</w:t>
      </w:r>
    </w:p>
    <w:p w:rsidR="002F6874" w:rsidRDefault="002F6874" w:rsidP="002F6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28.02.2012 г. №28а</w:t>
      </w:r>
    </w:p>
    <w:p w:rsidR="002F6874" w:rsidRDefault="002F6874" w:rsidP="002F6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F6874" w:rsidRPr="00966095" w:rsidRDefault="002F6874" w:rsidP="002F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9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F6874" w:rsidRPr="00966095" w:rsidRDefault="002F6874" w:rsidP="002F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9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ПО ВЫДАЧЕ ДОКУМЕНТОВ (ВЫПИСКИ ИЗ ПОХОЗЯЙСТВЕННОЙ КНИГИ, СПРАВОК И ИНЫХ ДОКУМЕНТОВ)</w:t>
      </w:r>
    </w:p>
    <w:p w:rsidR="002F6874" w:rsidRDefault="002F6874" w:rsidP="002F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95">
        <w:rPr>
          <w:rFonts w:ascii="Times New Roman" w:hAnsi="Times New Roman" w:cs="Times New Roman"/>
          <w:b/>
          <w:sz w:val="28"/>
          <w:szCs w:val="28"/>
        </w:rPr>
        <w:t>АДМИНИСТРАЦИЕЙ СТАБЕНСКОГО СЕЛЬСКОГО ПОСЕЛЕНИЯ СМОЛЕНСКОГО РАЙОНА СМОЛЕНСКОЙ ОБЛАСТИ</w:t>
      </w:r>
    </w:p>
    <w:p w:rsidR="002F6874" w:rsidRDefault="002F6874" w:rsidP="002F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74" w:rsidRDefault="002F6874" w:rsidP="002F6874">
      <w:pPr>
        <w:pStyle w:val="a7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874" w:rsidRPr="00397433" w:rsidRDefault="002F6874" w:rsidP="002F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по выдачи документов (выписки из похозяйственной книги,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07 июля 2003 года №112-ФЗ «О личном подсобном хозяйстве», Уставом Стабенского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настоящим Административным регламентом.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Стабенского сельского поселения Смоленского района Смоленской области.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предоставление справок и выписок.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физические, юридические лица, органы государственной власти и органы местного самоуправления (далее – Заявители).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осуществляется бесплатно.</w:t>
      </w:r>
    </w:p>
    <w:p w:rsidR="002F6874" w:rsidRPr="00397433" w:rsidRDefault="002F6874" w:rsidP="002F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Pr="00035ABA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pStyle w:val="a7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BA"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муниципальной услуги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распространяется на справки и выписки, на которые установлен ведомственный срок хранения, до передачи их на хранение в Архивный отдел Администрации муниципального образования «Смоленский район» Смоленской области, расположенный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Маршала Конева д.28-Е.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приостановления либо отказа выдачи справки и выписки является отсутствие документов, указанных в пункте 3.1.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осуществляется специалистами Администрации Стабенского сельского поселения Смоленского района Смоленской области по адресу: 214550, Смоленская область, Смоленский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д.26.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 9-00 до 17-00 час.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понедельник – пятница.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13.00 час. – 14.00 час.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8(4812)47-52-25.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Стабенского сельского поселения: 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специалистом Администрации входе приема граждан, по телефону, через электронную почту, информационные стенды или по письменному запросу.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15 календарных дней с момента поступления обращения.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почтовый адрес Администрации;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заполнения заявления.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Pr="00930D71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71">
        <w:rPr>
          <w:rFonts w:ascii="Times New Roman" w:hAnsi="Times New Roman" w:cs="Times New Roman"/>
          <w:sz w:val="28"/>
          <w:szCs w:val="28"/>
        </w:rPr>
        <w:t>Место предоставления муниципальной услуги должно обеспечивать определенные удобства и комфорт для Заявителей.</w:t>
      </w:r>
    </w:p>
    <w:p w:rsidR="002F6874" w:rsidRPr="00930D71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71">
        <w:rPr>
          <w:rFonts w:ascii="Times New Roman" w:hAnsi="Times New Roman" w:cs="Times New Roman"/>
          <w:sz w:val="28"/>
          <w:szCs w:val="28"/>
        </w:rPr>
        <w:t>Место ожидания, получения информации и подготовки заявлений (запросов) оборудовано стульями, информационным стендом.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2F6874" w:rsidRPr="00930D71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pStyle w:val="a7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71">
        <w:rPr>
          <w:rFonts w:ascii="Times New Roman" w:hAnsi="Times New Roman" w:cs="Times New Roman"/>
          <w:b/>
          <w:sz w:val="28"/>
          <w:szCs w:val="28"/>
        </w:rPr>
        <w:t>Подготовка и выдача справки или выписки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подготовки специалистом администрации справки или выписки Заявитель обязан предоставить документы: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выписки из похозяйственной книги о наличии у граждан прав на земельный участок предоставляется: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– ксерокопия паспорта и нотариально заверенной доверенности доверенного лица).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Для справки о наличии земельного участка: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 выдачи справок и выписок, указанных в пунктах 3.1.1., 3.1.2. не должен превышать 30 календарных дней.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справки и выписки передаются способом, указанным лично в ходе приема граждан или почтой в адрес заявителя.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приостановления или отказа в выдаче справки или выписки является: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заявителя необходимых документов согласно пункту 3.1. настоящего административного регламента;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приостановления либо отказа выдачи справки и выписки на основании пункта 2.2. настоящего административного регламента, Заявитель уведомляется по телефону или в письменном виде в течение двух дней.</w:t>
      </w:r>
    </w:p>
    <w:p w:rsidR="002F6874" w:rsidRPr="0006615D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pStyle w:val="a7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5D">
        <w:rPr>
          <w:rFonts w:ascii="Times New Roman" w:hAnsi="Times New Roman" w:cs="Times New Roman"/>
          <w:b/>
          <w:sz w:val="28"/>
          <w:szCs w:val="28"/>
        </w:rPr>
        <w:t>Порядок и формы контроля предоставления муниципальной услуги</w:t>
      </w:r>
    </w:p>
    <w:p w:rsidR="002F6874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де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деятельности должностных лиц, предоставляющих муниципальную услугу, осуществляет Глава Администрации Стабенского сельского поселения Смоленского района Смоленской области.</w:t>
      </w:r>
    </w:p>
    <w:p w:rsidR="002F6874" w:rsidRPr="0006615D" w:rsidRDefault="002F6874" w:rsidP="002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74" w:rsidRDefault="002F6874" w:rsidP="002F6874">
      <w:pPr>
        <w:pStyle w:val="a7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5D">
        <w:rPr>
          <w:rFonts w:ascii="Times New Roman" w:hAnsi="Times New Roman" w:cs="Times New Roman"/>
          <w:b/>
          <w:sz w:val="28"/>
          <w:szCs w:val="28"/>
        </w:rPr>
        <w:t>Порядок обжалования действий (бездействия) и решений, осуществляемых (принимаемых) в ходе исполнения муниципальной услуги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или бездействия специалистов, участвующих в представлении муниципальной услуги, в вышестоящие органы в досудебном и судебном порядке.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обжалование: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 к Главе Администрации Стабенского сельского поселения на приеме граждан или направить письменное обращение.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2F6874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2F6874" w:rsidRDefault="002F6874" w:rsidP="002F6874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Судебное обжалование:</w:t>
      </w:r>
    </w:p>
    <w:p w:rsidR="002F6874" w:rsidRPr="00397433" w:rsidRDefault="002F6874" w:rsidP="002F6874">
      <w:pPr>
        <w:pStyle w:val="a7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5B16AA" w:rsidRDefault="005B16AA" w:rsidP="002F6874">
      <w:pPr>
        <w:ind w:left="-567" w:firstLine="567"/>
      </w:pPr>
    </w:p>
    <w:sectPr w:rsidR="005B16AA" w:rsidSect="002F6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424" w:bottom="1135" w:left="709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F" w:rsidRDefault="00CB5C2F" w:rsidP="009505C4">
      <w:pPr>
        <w:spacing w:after="0" w:line="240" w:lineRule="auto"/>
      </w:pPr>
      <w:r>
        <w:separator/>
      </w:r>
    </w:p>
  </w:endnote>
  <w:endnote w:type="continuationSeparator" w:id="0">
    <w:p w:rsidR="00CB5C2F" w:rsidRDefault="00CB5C2F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F" w:rsidRDefault="00CB5C2F" w:rsidP="009505C4">
      <w:pPr>
        <w:spacing w:after="0" w:line="240" w:lineRule="auto"/>
      </w:pPr>
      <w:r>
        <w:separator/>
      </w:r>
    </w:p>
  </w:footnote>
  <w:footnote w:type="continuationSeparator" w:id="0">
    <w:p w:rsidR="00CB5C2F" w:rsidRDefault="00CB5C2F" w:rsidP="009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948"/>
    <w:multiLevelType w:val="multilevel"/>
    <w:tmpl w:val="02E6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7A766308"/>
    <w:multiLevelType w:val="hybridMultilevel"/>
    <w:tmpl w:val="B85E922C"/>
    <w:lvl w:ilvl="0" w:tplc="73D06D1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8"/>
    <w:rsid w:val="002F6874"/>
    <w:rsid w:val="005B16AA"/>
    <w:rsid w:val="005C3D64"/>
    <w:rsid w:val="009505C4"/>
    <w:rsid w:val="00A35828"/>
    <w:rsid w:val="00BB0898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F6874"/>
  </w:style>
  <w:style w:type="character" w:customStyle="1" w:styleId="apple-converted-space">
    <w:name w:val="apple-converted-space"/>
    <w:basedOn w:val="a0"/>
    <w:rsid w:val="002F6874"/>
  </w:style>
  <w:style w:type="paragraph" w:styleId="a7">
    <w:name w:val="List Paragraph"/>
    <w:basedOn w:val="a"/>
    <w:uiPriority w:val="34"/>
    <w:qFormat/>
    <w:rsid w:val="002F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F6874"/>
  </w:style>
  <w:style w:type="character" w:customStyle="1" w:styleId="apple-converted-space">
    <w:name w:val="apple-converted-space"/>
    <w:basedOn w:val="a0"/>
    <w:rsid w:val="002F6874"/>
  </w:style>
  <w:style w:type="paragraph" w:styleId="a7">
    <w:name w:val="List Paragraph"/>
    <w:basedOn w:val="a"/>
    <w:uiPriority w:val="34"/>
    <w:qFormat/>
    <w:rsid w:val="002F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2014-04-08T10:38:00Z</dcterms:created>
  <dcterms:modified xsi:type="dcterms:W3CDTF">2014-04-08T10:47:00Z</dcterms:modified>
</cp:coreProperties>
</file>