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EC" w:rsidRPr="00CB38EC" w:rsidRDefault="00CB38EC" w:rsidP="00D479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38EC">
        <w:rPr>
          <w:rFonts w:ascii="Times New Roman" w:hAnsi="Times New Roman" w:cs="Times New Roman"/>
          <w:b/>
          <w:sz w:val="28"/>
          <w:szCs w:val="28"/>
        </w:rPr>
        <w:t xml:space="preserve">АДМИНИСТРАЦИЯ СТАБЕНСКОГО СЕЛЬСКОГО ПОСЕЛЕНИЯ СМОЛЕНСКОГО РАЙОНА СМОЛЕНСКОЙ ОБЛАСТИ </w:t>
      </w:r>
    </w:p>
    <w:p w:rsidR="00CB38EC" w:rsidRPr="00CB38EC" w:rsidRDefault="00CB38EC" w:rsidP="00D479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7910" w:rsidRPr="00CB38EC" w:rsidRDefault="00CB38EC" w:rsidP="00D479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38EC">
        <w:rPr>
          <w:rFonts w:ascii="Times New Roman" w:hAnsi="Times New Roman" w:cs="Times New Roman"/>
          <w:b/>
          <w:sz w:val="28"/>
          <w:szCs w:val="28"/>
        </w:rPr>
        <w:t>П</w:t>
      </w:r>
      <w:r w:rsidR="00D47910" w:rsidRPr="00CB38EC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D47910" w:rsidRDefault="00D47910" w:rsidP="00D4791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47910" w:rsidRPr="00D47910" w:rsidRDefault="00573D9D" w:rsidP="00D4791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«31»  марта  2015</w:t>
      </w:r>
      <w:r w:rsidR="00D47910" w:rsidRPr="00D47910">
        <w:rPr>
          <w:rFonts w:ascii="Times New Roman" w:hAnsi="Times New Roman" w:cs="Times New Roman"/>
          <w:sz w:val="28"/>
          <w:szCs w:val="28"/>
        </w:rPr>
        <w:t>г.</w:t>
      </w:r>
      <w:r w:rsidR="00D4791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№12</w:t>
      </w:r>
    </w:p>
    <w:p w:rsidR="00D47910" w:rsidRDefault="00D4791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D47910" w:rsidRDefault="00D47910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</w:t>
      </w:r>
    </w:p>
    <w:p w:rsidR="00D47910" w:rsidRDefault="00D47910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Стабенского сельского поселения</w:t>
      </w:r>
    </w:p>
    <w:p w:rsidR="00D47910" w:rsidRDefault="00D47910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№ 47 от </w:t>
      </w:r>
    </w:p>
    <w:p w:rsidR="00D47910" w:rsidRDefault="00953F68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47910">
        <w:rPr>
          <w:rFonts w:ascii="Times New Roman" w:hAnsi="Times New Roman" w:cs="Times New Roman"/>
          <w:sz w:val="28"/>
          <w:szCs w:val="28"/>
        </w:rPr>
        <w:t xml:space="preserve">.12.2014г. « О наделении полномочий по </w:t>
      </w:r>
    </w:p>
    <w:p w:rsidR="00D47910" w:rsidRDefault="00953F68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47910">
        <w:rPr>
          <w:rFonts w:ascii="Times New Roman" w:hAnsi="Times New Roman" w:cs="Times New Roman"/>
          <w:sz w:val="28"/>
          <w:szCs w:val="28"/>
        </w:rPr>
        <w:t>дминистрированию поступлений в бюджет</w:t>
      </w:r>
    </w:p>
    <w:p w:rsidR="00953F68" w:rsidRDefault="00953F68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 поселения Смоленского</w:t>
      </w:r>
    </w:p>
    <w:p w:rsidR="00953F68" w:rsidRDefault="00953F68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Смоленской области  в 2015году»</w:t>
      </w:r>
    </w:p>
    <w:p w:rsidR="00953F68" w:rsidRDefault="00953F68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F68" w:rsidRDefault="00953F68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F68" w:rsidRDefault="00953F68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Бюджетном Кодексом Российской Федерации № 145 от 31 июля 1998 года, решением Совета депутатов Стабенского сельского поселения Смоленского района Смоленской области № 138 от 23.12.2014г.</w:t>
      </w:r>
    </w:p>
    <w:p w:rsidR="00953F68" w:rsidRDefault="00953F68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 бюджете Стабенского сельского поселения Смоленского района Смоленской области на 2015год»</w:t>
      </w:r>
      <w:r w:rsidR="00CB38EC">
        <w:rPr>
          <w:rFonts w:ascii="Times New Roman" w:hAnsi="Times New Roman" w:cs="Times New Roman"/>
          <w:sz w:val="28"/>
          <w:szCs w:val="28"/>
        </w:rPr>
        <w:t xml:space="preserve">. Администрация Стабенского сельского поселения Смоленского района Смоленской области </w:t>
      </w:r>
    </w:p>
    <w:p w:rsidR="00953F68" w:rsidRDefault="00CB38EC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53F68" w:rsidRDefault="00953F68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приложение № 1 « Перечень главных администраторов доходов бюджета Стабенского сельского поселения Смоленского района Смоленской области  на 2015год»</w:t>
      </w:r>
    </w:p>
    <w:p w:rsidR="00953F68" w:rsidRDefault="00953F68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F68" w:rsidRDefault="00953F68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BF9" w:rsidRDefault="00F31BF9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BF9" w:rsidRDefault="00F31BF9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F68" w:rsidRDefault="00953F68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53F68" w:rsidRDefault="00953F68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:rsidR="00953F68" w:rsidRDefault="00953F68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                    Н.В.Бочулинская</w:t>
      </w:r>
    </w:p>
    <w:p w:rsidR="00A16F03" w:rsidRDefault="00A16F03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6F03" w:rsidRDefault="00A16F03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6F03" w:rsidRDefault="00A16F03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6F03" w:rsidRDefault="00A16F03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6F03" w:rsidRDefault="00A16F03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6F03" w:rsidRDefault="00A16F03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6F03" w:rsidRDefault="00A16F03" w:rsidP="00A16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16F03" w:rsidRDefault="00A16F03" w:rsidP="00A16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 Стабенского</w:t>
      </w:r>
    </w:p>
    <w:p w:rsidR="00A16F03" w:rsidRDefault="00A16F03" w:rsidP="00A16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Смоленского района </w:t>
      </w:r>
    </w:p>
    <w:p w:rsidR="00A16F03" w:rsidRDefault="00A16F03" w:rsidP="00A16F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№ 138 от 23.12.2014г.</w:t>
      </w:r>
    </w:p>
    <w:p w:rsidR="00A16F03" w:rsidRDefault="00A16F03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6F03" w:rsidRPr="00A16F03" w:rsidRDefault="00A16F03" w:rsidP="00A16F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F03">
        <w:rPr>
          <w:rFonts w:ascii="Times New Roman" w:hAnsi="Times New Roman" w:cs="Times New Roman"/>
          <w:b/>
          <w:sz w:val="28"/>
          <w:szCs w:val="28"/>
        </w:rPr>
        <w:t>Перечень главных администраторов доходов бюджета Стабенского сельского поселения на 2015год</w:t>
      </w:r>
    </w:p>
    <w:p w:rsidR="00A16F03" w:rsidRDefault="00A16F03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75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5"/>
        <w:gridCol w:w="6"/>
        <w:gridCol w:w="3571"/>
        <w:gridCol w:w="68"/>
        <w:gridCol w:w="4995"/>
      </w:tblGrid>
      <w:tr w:rsidR="00A16F03" w:rsidTr="00A16F03">
        <w:trPr>
          <w:trHeight w:val="416"/>
        </w:trPr>
        <w:tc>
          <w:tcPr>
            <w:tcW w:w="4912" w:type="dxa"/>
            <w:gridSpan w:val="3"/>
          </w:tcPr>
          <w:p w:rsidR="00A16F03" w:rsidRPr="00A16F03" w:rsidRDefault="00A16F03" w:rsidP="00A16F03">
            <w:pPr>
              <w:spacing w:after="0"/>
              <w:ind w:left="3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F03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063" w:type="dxa"/>
            <w:gridSpan w:val="2"/>
            <w:vMerge w:val="restart"/>
          </w:tcPr>
          <w:p w:rsidR="00A16F03" w:rsidRPr="00A16F03" w:rsidRDefault="00A16F03" w:rsidP="00A16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F0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администратора, источника доходов бюджета поселения</w:t>
            </w:r>
          </w:p>
          <w:p w:rsidR="00A16F03" w:rsidRPr="00A16F03" w:rsidRDefault="00A16F03" w:rsidP="00A16F0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F03" w:rsidTr="00A16F03">
        <w:trPr>
          <w:trHeight w:val="510"/>
        </w:trPr>
        <w:tc>
          <w:tcPr>
            <w:tcW w:w="1341" w:type="dxa"/>
            <w:gridSpan w:val="2"/>
          </w:tcPr>
          <w:p w:rsidR="00A16F03" w:rsidRDefault="00A16F03" w:rsidP="00A16F03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админист-</w:t>
            </w:r>
          </w:p>
          <w:p w:rsidR="00A16F03" w:rsidRPr="00A16F03" w:rsidRDefault="00A16F03" w:rsidP="00A16F03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ратора</w:t>
            </w:r>
          </w:p>
        </w:tc>
        <w:tc>
          <w:tcPr>
            <w:tcW w:w="3571" w:type="dxa"/>
          </w:tcPr>
          <w:p w:rsidR="00A16F03" w:rsidRPr="00A16F03" w:rsidRDefault="00A16F03" w:rsidP="00A16F03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16F03">
              <w:rPr>
                <w:rFonts w:ascii="Times New Roman" w:hAnsi="Times New Roman" w:cs="Times New Roman"/>
                <w:b/>
                <w:sz w:val="24"/>
                <w:szCs w:val="24"/>
              </w:rPr>
              <w:t>сточники доходов бюджета поселения</w:t>
            </w:r>
          </w:p>
        </w:tc>
        <w:tc>
          <w:tcPr>
            <w:tcW w:w="5063" w:type="dxa"/>
            <w:gridSpan w:val="2"/>
            <w:vMerge/>
          </w:tcPr>
          <w:p w:rsidR="00A16F03" w:rsidRPr="00A16F03" w:rsidRDefault="00A16F03" w:rsidP="00A16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F03" w:rsidTr="00A16F03">
        <w:trPr>
          <w:trHeight w:val="207"/>
        </w:trPr>
        <w:tc>
          <w:tcPr>
            <w:tcW w:w="1341" w:type="dxa"/>
            <w:gridSpan w:val="2"/>
          </w:tcPr>
          <w:p w:rsidR="00A16F03" w:rsidRPr="00A16F03" w:rsidRDefault="00A16F03" w:rsidP="00A16F0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F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71" w:type="dxa"/>
          </w:tcPr>
          <w:p w:rsidR="00A16F03" w:rsidRPr="00A16F03" w:rsidRDefault="00A16F03" w:rsidP="00A16F03">
            <w:pPr>
              <w:spacing w:after="0"/>
              <w:ind w:left="3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F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63" w:type="dxa"/>
            <w:gridSpan w:val="2"/>
          </w:tcPr>
          <w:p w:rsidR="00A16F03" w:rsidRPr="00A16F03" w:rsidRDefault="00A16F03" w:rsidP="00A16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F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16F03" w:rsidTr="00A16F03">
        <w:trPr>
          <w:trHeight w:val="450"/>
        </w:trPr>
        <w:tc>
          <w:tcPr>
            <w:tcW w:w="1335" w:type="dxa"/>
          </w:tcPr>
          <w:p w:rsidR="00A16F03" w:rsidRPr="00A16F03" w:rsidRDefault="00A16F03" w:rsidP="00A16F03">
            <w:pPr>
              <w:spacing w:after="0"/>
              <w:ind w:left="3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F03">
              <w:rPr>
                <w:rFonts w:ascii="Times New Roman" w:hAnsi="Times New Roman" w:cs="Times New Roman"/>
                <w:b/>
                <w:sz w:val="28"/>
                <w:szCs w:val="28"/>
              </w:rPr>
              <w:t>940</w:t>
            </w:r>
          </w:p>
        </w:tc>
        <w:tc>
          <w:tcPr>
            <w:tcW w:w="8640" w:type="dxa"/>
            <w:gridSpan w:val="4"/>
          </w:tcPr>
          <w:p w:rsidR="00A16F03" w:rsidRPr="00A16F03" w:rsidRDefault="00A16F03" w:rsidP="00A16F0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F0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Стабенского сельского поселения Смоленского района Смоленской области  ИНН 6714026291 КПП 671401001</w:t>
            </w:r>
          </w:p>
        </w:tc>
      </w:tr>
      <w:tr w:rsidR="00A16F03" w:rsidRPr="00F31BF9" w:rsidTr="00A16F03">
        <w:trPr>
          <w:trHeight w:val="375"/>
        </w:trPr>
        <w:tc>
          <w:tcPr>
            <w:tcW w:w="1335" w:type="dxa"/>
          </w:tcPr>
          <w:p w:rsidR="00A16F03" w:rsidRPr="00F31BF9" w:rsidRDefault="00A16F03" w:rsidP="00A16F03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645" w:type="dxa"/>
            <w:gridSpan w:val="3"/>
          </w:tcPr>
          <w:p w:rsidR="00A16F03" w:rsidRPr="00F31BF9" w:rsidRDefault="00A16F03" w:rsidP="00A16F03">
            <w:pPr>
              <w:spacing w:after="0"/>
              <w:ind w:left="35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11105013100000120</w:t>
            </w:r>
          </w:p>
        </w:tc>
        <w:tc>
          <w:tcPr>
            <w:tcW w:w="4995" w:type="dxa"/>
          </w:tcPr>
          <w:p w:rsidR="00A16F03" w:rsidRPr="00F31BF9" w:rsidRDefault="00A16F03" w:rsidP="004E14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16F03" w:rsidRPr="00F31BF9" w:rsidTr="00A16F03">
        <w:trPr>
          <w:trHeight w:val="375"/>
        </w:trPr>
        <w:tc>
          <w:tcPr>
            <w:tcW w:w="1335" w:type="dxa"/>
          </w:tcPr>
          <w:p w:rsidR="00A16F03" w:rsidRPr="00F31BF9" w:rsidRDefault="004E1487" w:rsidP="00A16F03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645" w:type="dxa"/>
            <w:gridSpan w:val="3"/>
          </w:tcPr>
          <w:p w:rsidR="00A16F03" w:rsidRPr="00F31BF9" w:rsidRDefault="004E1487" w:rsidP="00A16F03">
            <w:pPr>
              <w:spacing w:after="0"/>
              <w:ind w:left="35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11105035100000120</w:t>
            </w:r>
          </w:p>
        </w:tc>
        <w:tc>
          <w:tcPr>
            <w:tcW w:w="4995" w:type="dxa"/>
          </w:tcPr>
          <w:p w:rsidR="00A16F03" w:rsidRPr="00F31BF9" w:rsidRDefault="004E1487" w:rsidP="004E148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имущества, находящегося в оперативном управлении органов управления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</w:tr>
      <w:tr w:rsidR="004E1487" w:rsidRPr="00F31BF9" w:rsidTr="004E1487">
        <w:trPr>
          <w:trHeight w:val="1739"/>
        </w:trPr>
        <w:tc>
          <w:tcPr>
            <w:tcW w:w="1335" w:type="dxa"/>
          </w:tcPr>
          <w:p w:rsidR="004E1487" w:rsidRPr="00F31BF9" w:rsidRDefault="004E1487" w:rsidP="00A16F03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645" w:type="dxa"/>
            <w:gridSpan w:val="3"/>
          </w:tcPr>
          <w:p w:rsidR="004E1487" w:rsidRPr="00F31BF9" w:rsidRDefault="004E1487" w:rsidP="00A16F03">
            <w:pPr>
              <w:spacing w:after="0"/>
              <w:ind w:left="35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11105035100038120</w:t>
            </w:r>
          </w:p>
        </w:tc>
        <w:tc>
          <w:tcPr>
            <w:tcW w:w="4995" w:type="dxa"/>
            <w:vAlign w:val="center"/>
          </w:tcPr>
          <w:p w:rsidR="004E1487" w:rsidRPr="00F31BF9" w:rsidRDefault="004E1487" w:rsidP="004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</w:t>
            </w: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бюджетных автономных учреждений)</w:t>
            </w:r>
          </w:p>
        </w:tc>
      </w:tr>
      <w:tr w:rsidR="004E1487" w:rsidRPr="00F31BF9" w:rsidTr="0054229A">
        <w:trPr>
          <w:trHeight w:val="375"/>
        </w:trPr>
        <w:tc>
          <w:tcPr>
            <w:tcW w:w="1335" w:type="dxa"/>
          </w:tcPr>
          <w:p w:rsidR="004E1487" w:rsidRPr="00F31BF9" w:rsidRDefault="004E1487" w:rsidP="00A16F03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940</w:t>
            </w:r>
          </w:p>
        </w:tc>
        <w:tc>
          <w:tcPr>
            <w:tcW w:w="3645" w:type="dxa"/>
            <w:gridSpan w:val="3"/>
          </w:tcPr>
          <w:p w:rsidR="004E1487" w:rsidRPr="00F31BF9" w:rsidRDefault="004E1487" w:rsidP="00A16F03">
            <w:pPr>
              <w:spacing w:after="0"/>
              <w:ind w:left="35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11105035100039120</w:t>
            </w:r>
          </w:p>
        </w:tc>
        <w:tc>
          <w:tcPr>
            <w:tcW w:w="4995" w:type="dxa"/>
            <w:vAlign w:val="center"/>
          </w:tcPr>
          <w:p w:rsidR="004E1487" w:rsidRPr="00F31BF9" w:rsidRDefault="004E1487" w:rsidP="004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предоставления муниципального жилого фонда по договорам найма</w:t>
            </w:r>
          </w:p>
        </w:tc>
      </w:tr>
      <w:tr w:rsidR="004E1487" w:rsidRPr="00F31BF9" w:rsidTr="0054229A">
        <w:trPr>
          <w:trHeight w:val="375"/>
        </w:trPr>
        <w:tc>
          <w:tcPr>
            <w:tcW w:w="1335" w:type="dxa"/>
          </w:tcPr>
          <w:p w:rsidR="004E1487" w:rsidRPr="00F31BF9" w:rsidRDefault="004E1487" w:rsidP="00A16F03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645" w:type="dxa"/>
            <w:gridSpan w:val="3"/>
          </w:tcPr>
          <w:p w:rsidR="004E1487" w:rsidRPr="00F31BF9" w:rsidRDefault="004E1487" w:rsidP="00A16F03">
            <w:pPr>
              <w:spacing w:after="0"/>
              <w:ind w:left="35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11302995100000130</w:t>
            </w:r>
          </w:p>
        </w:tc>
        <w:tc>
          <w:tcPr>
            <w:tcW w:w="4995" w:type="dxa"/>
            <w:vAlign w:val="center"/>
          </w:tcPr>
          <w:p w:rsidR="004E1487" w:rsidRPr="00F31BF9" w:rsidRDefault="004E1487" w:rsidP="004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4E1487" w:rsidRPr="00F31BF9" w:rsidTr="0054229A">
        <w:trPr>
          <w:trHeight w:val="375"/>
        </w:trPr>
        <w:tc>
          <w:tcPr>
            <w:tcW w:w="1335" w:type="dxa"/>
          </w:tcPr>
          <w:p w:rsidR="004E1487" w:rsidRPr="00F31BF9" w:rsidRDefault="004E1487" w:rsidP="00A16F03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645" w:type="dxa"/>
            <w:gridSpan w:val="3"/>
          </w:tcPr>
          <w:p w:rsidR="004E1487" w:rsidRPr="00F31BF9" w:rsidRDefault="004E1487" w:rsidP="00A16F03">
            <w:pPr>
              <w:spacing w:after="0"/>
              <w:ind w:left="35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11701050100000180</w:t>
            </w:r>
          </w:p>
        </w:tc>
        <w:tc>
          <w:tcPr>
            <w:tcW w:w="4995" w:type="dxa"/>
            <w:vAlign w:val="center"/>
          </w:tcPr>
          <w:p w:rsidR="004E1487" w:rsidRPr="00F31BF9" w:rsidRDefault="004E1487" w:rsidP="004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4E1487" w:rsidRPr="00F31BF9" w:rsidTr="0054229A">
        <w:trPr>
          <w:trHeight w:val="375"/>
        </w:trPr>
        <w:tc>
          <w:tcPr>
            <w:tcW w:w="1335" w:type="dxa"/>
          </w:tcPr>
          <w:p w:rsidR="004E1487" w:rsidRPr="00F31BF9" w:rsidRDefault="004E1487" w:rsidP="00A16F03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645" w:type="dxa"/>
            <w:gridSpan w:val="3"/>
          </w:tcPr>
          <w:p w:rsidR="004E1487" w:rsidRPr="00F31BF9" w:rsidRDefault="004E1487" w:rsidP="00A16F03">
            <w:pPr>
              <w:spacing w:after="0"/>
              <w:ind w:left="35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20202077100000151</w:t>
            </w:r>
          </w:p>
        </w:tc>
        <w:tc>
          <w:tcPr>
            <w:tcW w:w="4995" w:type="dxa"/>
            <w:vAlign w:val="center"/>
          </w:tcPr>
          <w:p w:rsidR="004E1487" w:rsidRPr="00F31BF9" w:rsidRDefault="004E1487" w:rsidP="004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 поселений на софинансирование капитальных вложений в объекты муниципальной  собственности</w:t>
            </w:r>
          </w:p>
        </w:tc>
      </w:tr>
      <w:tr w:rsidR="004E1487" w:rsidRPr="00F31BF9" w:rsidTr="0054229A">
        <w:trPr>
          <w:trHeight w:val="375"/>
        </w:trPr>
        <w:tc>
          <w:tcPr>
            <w:tcW w:w="1335" w:type="dxa"/>
          </w:tcPr>
          <w:p w:rsidR="004E1487" w:rsidRPr="00F31BF9" w:rsidRDefault="004E1487" w:rsidP="00A16F03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645" w:type="dxa"/>
            <w:gridSpan w:val="3"/>
          </w:tcPr>
          <w:p w:rsidR="004E1487" w:rsidRPr="00F31BF9" w:rsidRDefault="004E1487" w:rsidP="00A16F03">
            <w:pPr>
              <w:spacing w:after="0"/>
              <w:ind w:left="35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20202077100032151</w:t>
            </w:r>
          </w:p>
        </w:tc>
        <w:tc>
          <w:tcPr>
            <w:tcW w:w="4995" w:type="dxa"/>
            <w:vAlign w:val="center"/>
          </w:tcPr>
          <w:p w:rsidR="004E1487" w:rsidRPr="00F31BF9" w:rsidRDefault="004E1487" w:rsidP="004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развитие газификации в сельской местности в рамках ФЦП " Устойчивое развитие сельских территорий на 2014-2017 годы и на период до 2020года</w:t>
            </w:r>
          </w:p>
        </w:tc>
      </w:tr>
      <w:tr w:rsidR="004E1487" w:rsidRPr="00F31BF9" w:rsidTr="0054229A">
        <w:trPr>
          <w:trHeight w:val="375"/>
        </w:trPr>
        <w:tc>
          <w:tcPr>
            <w:tcW w:w="1335" w:type="dxa"/>
          </w:tcPr>
          <w:p w:rsidR="004E1487" w:rsidRPr="00F31BF9" w:rsidRDefault="004E1487" w:rsidP="00A16F03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645" w:type="dxa"/>
            <w:gridSpan w:val="3"/>
          </w:tcPr>
          <w:p w:rsidR="004E1487" w:rsidRPr="00F31BF9" w:rsidRDefault="004E1487" w:rsidP="00A16F03">
            <w:pPr>
              <w:spacing w:after="0"/>
              <w:ind w:left="35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20202999100000151</w:t>
            </w:r>
          </w:p>
        </w:tc>
        <w:tc>
          <w:tcPr>
            <w:tcW w:w="4995" w:type="dxa"/>
            <w:vAlign w:val="center"/>
          </w:tcPr>
          <w:p w:rsidR="004E1487" w:rsidRPr="00F31BF9" w:rsidRDefault="004E1487" w:rsidP="004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4E1487" w:rsidRPr="00F31BF9" w:rsidTr="0054229A">
        <w:trPr>
          <w:trHeight w:val="375"/>
        </w:trPr>
        <w:tc>
          <w:tcPr>
            <w:tcW w:w="1335" w:type="dxa"/>
          </w:tcPr>
          <w:p w:rsidR="004E1487" w:rsidRPr="00F31BF9" w:rsidRDefault="004E1487" w:rsidP="00A16F03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645" w:type="dxa"/>
            <w:gridSpan w:val="3"/>
          </w:tcPr>
          <w:p w:rsidR="004E1487" w:rsidRPr="00F31BF9" w:rsidRDefault="004E1487" w:rsidP="00A16F03">
            <w:pPr>
              <w:spacing w:after="0"/>
              <w:ind w:left="35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20202999100011151</w:t>
            </w:r>
          </w:p>
        </w:tc>
        <w:tc>
          <w:tcPr>
            <w:tcW w:w="4995" w:type="dxa"/>
            <w:vAlign w:val="center"/>
          </w:tcPr>
          <w:p w:rsidR="004E1487" w:rsidRPr="00F31BF9" w:rsidRDefault="004E1487" w:rsidP="004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 поселений, связанные с разработкой генеральных планов, правил землепользования и застройки сельских поселений</w:t>
            </w:r>
          </w:p>
        </w:tc>
      </w:tr>
      <w:tr w:rsidR="004E1487" w:rsidRPr="00F31BF9" w:rsidTr="0054229A">
        <w:trPr>
          <w:trHeight w:val="375"/>
        </w:trPr>
        <w:tc>
          <w:tcPr>
            <w:tcW w:w="1335" w:type="dxa"/>
          </w:tcPr>
          <w:p w:rsidR="004E1487" w:rsidRPr="00F31BF9" w:rsidRDefault="004E1487" w:rsidP="00A16F03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645" w:type="dxa"/>
            <w:gridSpan w:val="3"/>
          </w:tcPr>
          <w:p w:rsidR="004E1487" w:rsidRPr="00F31BF9" w:rsidRDefault="004E1487" w:rsidP="00A16F03">
            <w:pPr>
              <w:spacing w:after="0"/>
              <w:ind w:left="35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20202999100031151</w:t>
            </w:r>
          </w:p>
        </w:tc>
        <w:tc>
          <w:tcPr>
            <w:tcW w:w="4995" w:type="dxa"/>
            <w:vAlign w:val="center"/>
          </w:tcPr>
          <w:p w:rsidR="004E1487" w:rsidRPr="00F31BF9" w:rsidRDefault="004E1487" w:rsidP="004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субсидии бюджетам сельских поселений на строительство и реконструкцию сетей водоснабжения</w:t>
            </w:r>
          </w:p>
        </w:tc>
      </w:tr>
      <w:tr w:rsidR="004E1487" w:rsidRPr="00F31BF9" w:rsidTr="0054229A">
        <w:trPr>
          <w:trHeight w:val="375"/>
        </w:trPr>
        <w:tc>
          <w:tcPr>
            <w:tcW w:w="1335" w:type="dxa"/>
          </w:tcPr>
          <w:p w:rsidR="004E1487" w:rsidRPr="00F31BF9" w:rsidRDefault="004E1487" w:rsidP="00A16F03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645" w:type="dxa"/>
            <w:gridSpan w:val="3"/>
          </w:tcPr>
          <w:p w:rsidR="004E1487" w:rsidRPr="00F31BF9" w:rsidRDefault="004E1487" w:rsidP="00A16F03">
            <w:pPr>
              <w:spacing w:after="0"/>
              <w:ind w:left="35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20202999100032151</w:t>
            </w:r>
          </w:p>
        </w:tc>
        <w:tc>
          <w:tcPr>
            <w:tcW w:w="4995" w:type="dxa"/>
            <w:vAlign w:val="center"/>
          </w:tcPr>
          <w:p w:rsidR="004E1487" w:rsidRPr="00F31BF9" w:rsidRDefault="004E1487" w:rsidP="004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субсидии бюджетам сельских поселений на строительство и реконструкцию сетей газоснабжения</w:t>
            </w:r>
          </w:p>
        </w:tc>
      </w:tr>
      <w:tr w:rsidR="004E1487" w:rsidRPr="00F31BF9" w:rsidTr="0054229A">
        <w:trPr>
          <w:trHeight w:val="375"/>
        </w:trPr>
        <w:tc>
          <w:tcPr>
            <w:tcW w:w="1335" w:type="dxa"/>
          </w:tcPr>
          <w:p w:rsidR="004E1487" w:rsidRPr="00F31BF9" w:rsidRDefault="004E1487" w:rsidP="00A16F03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645" w:type="dxa"/>
            <w:gridSpan w:val="3"/>
          </w:tcPr>
          <w:p w:rsidR="004E1487" w:rsidRPr="00F31BF9" w:rsidRDefault="004E1487" w:rsidP="00A16F03">
            <w:pPr>
              <w:spacing w:after="0"/>
              <w:ind w:left="35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20202999100057151</w:t>
            </w:r>
          </w:p>
        </w:tc>
        <w:tc>
          <w:tcPr>
            <w:tcW w:w="4995" w:type="dxa"/>
            <w:vAlign w:val="center"/>
          </w:tcPr>
          <w:p w:rsidR="004E1487" w:rsidRPr="00F31BF9" w:rsidRDefault="004E1487" w:rsidP="004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реализацию РП "Энергосбереженние и повышение энергитических эффективности в Смоленской области" на период 2010-2020 годы</w:t>
            </w:r>
          </w:p>
        </w:tc>
      </w:tr>
      <w:tr w:rsidR="004E1487" w:rsidRPr="00F31BF9" w:rsidTr="0054229A">
        <w:trPr>
          <w:trHeight w:val="375"/>
        </w:trPr>
        <w:tc>
          <w:tcPr>
            <w:tcW w:w="1335" w:type="dxa"/>
          </w:tcPr>
          <w:p w:rsidR="004E1487" w:rsidRPr="00F31BF9" w:rsidRDefault="004E1487" w:rsidP="00A16F03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645" w:type="dxa"/>
            <w:gridSpan w:val="3"/>
          </w:tcPr>
          <w:p w:rsidR="004E1487" w:rsidRPr="00F31BF9" w:rsidRDefault="004E1487" w:rsidP="00A16F03">
            <w:pPr>
              <w:spacing w:after="0"/>
              <w:ind w:left="35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20202999100061151</w:t>
            </w:r>
          </w:p>
        </w:tc>
        <w:tc>
          <w:tcPr>
            <w:tcW w:w="4995" w:type="dxa"/>
            <w:vAlign w:val="center"/>
          </w:tcPr>
          <w:p w:rsidR="004E1487" w:rsidRPr="00F31BF9" w:rsidRDefault="004E1487" w:rsidP="004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субсидии бюджетам сельских  поселений ( в части уплаты налога на </w:t>
            </w: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имущество организации)</w:t>
            </w:r>
          </w:p>
        </w:tc>
      </w:tr>
      <w:tr w:rsidR="00F31BF9" w:rsidRPr="00F31BF9" w:rsidTr="0054229A">
        <w:trPr>
          <w:trHeight w:val="375"/>
        </w:trPr>
        <w:tc>
          <w:tcPr>
            <w:tcW w:w="1335" w:type="dxa"/>
          </w:tcPr>
          <w:p w:rsidR="00F31BF9" w:rsidRPr="00F31BF9" w:rsidRDefault="00F31BF9" w:rsidP="00A16F03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940</w:t>
            </w:r>
          </w:p>
        </w:tc>
        <w:tc>
          <w:tcPr>
            <w:tcW w:w="3645" w:type="dxa"/>
            <w:gridSpan w:val="3"/>
          </w:tcPr>
          <w:p w:rsidR="00F31BF9" w:rsidRPr="00F31BF9" w:rsidRDefault="00F31BF9" w:rsidP="00A16F03">
            <w:pPr>
              <w:spacing w:after="0"/>
              <w:ind w:left="35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20202999100062151</w:t>
            </w:r>
          </w:p>
        </w:tc>
        <w:tc>
          <w:tcPr>
            <w:tcW w:w="4995" w:type="dxa"/>
            <w:vAlign w:val="center"/>
          </w:tcPr>
          <w:p w:rsidR="00F31BF9" w:rsidRPr="00F31BF9" w:rsidRDefault="00F31BF9" w:rsidP="004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субсидии бюджетам  сельских поселений (в части уплаты транспортного налога)</w:t>
            </w:r>
          </w:p>
        </w:tc>
      </w:tr>
      <w:tr w:rsidR="00F31BF9" w:rsidRPr="00F31BF9" w:rsidTr="0054229A">
        <w:trPr>
          <w:trHeight w:val="375"/>
        </w:trPr>
        <w:tc>
          <w:tcPr>
            <w:tcW w:w="1335" w:type="dxa"/>
          </w:tcPr>
          <w:p w:rsidR="00F31BF9" w:rsidRPr="00F31BF9" w:rsidRDefault="00F31BF9" w:rsidP="00A16F03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645" w:type="dxa"/>
            <w:gridSpan w:val="3"/>
          </w:tcPr>
          <w:p w:rsidR="00F31BF9" w:rsidRPr="00F31BF9" w:rsidRDefault="00F31BF9" w:rsidP="00A16F03">
            <w:pPr>
              <w:spacing w:after="0"/>
              <w:ind w:left="35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20203026100000151</w:t>
            </w:r>
          </w:p>
        </w:tc>
        <w:tc>
          <w:tcPr>
            <w:tcW w:w="4995" w:type="dxa"/>
            <w:vAlign w:val="center"/>
          </w:tcPr>
          <w:p w:rsidR="00F31BF9" w:rsidRPr="00F31BF9" w:rsidRDefault="00F31BF9" w:rsidP="004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 сельских 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 не имеющих закрепленного жилого помещения</w:t>
            </w:r>
          </w:p>
        </w:tc>
      </w:tr>
      <w:tr w:rsidR="00F31BF9" w:rsidRPr="00F31BF9" w:rsidTr="0054229A">
        <w:trPr>
          <w:trHeight w:val="375"/>
        </w:trPr>
        <w:tc>
          <w:tcPr>
            <w:tcW w:w="1335" w:type="dxa"/>
          </w:tcPr>
          <w:p w:rsidR="00F31BF9" w:rsidRPr="00F31BF9" w:rsidRDefault="00F31BF9" w:rsidP="00A16F03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645" w:type="dxa"/>
            <w:gridSpan w:val="3"/>
          </w:tcPr>
          <w:p w:rsidR="00F31BF9" w:rsidRPr="00F31BF9" w:rsidRDefault="00F31BF9" w:rsidP="00A16F03">
            <w:pPr>
              <w:spacing w:after="0"/>
              <w:ind w:left="35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20203119100000151</w:t>
            </w:r>
          </w:p>
        </w:tc>
        <w:tc>
          <w:tcPr>
            <w:tcW w:w="4995" w:type="dxa"/>
            <w:vAlign w:val="center"/>
          </w:tcPr>
          <w:p w:rsidR="00F31BF9" w:rsidRPr="00F31BF9" w:rsidRDefault="00F31BF9" w:rsidP="004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предоставление жилых помещений детям-сиротам  и детям, оставшихся без попечения родителей, лицам из числа по договорам найма специализированных жилых помещений</w:t>
            </w:r>
          </w:p>
        </w:tc>
      </w:tr>
      <w:tr w:rsidR="00F31BF9" w:rsidRPr="00F31BF9" w:rsidTr="0054229A">
        <w:trPr>
          <w:trHeight w:val="375"/>
        </w:trPr>
        <w:tc>
          <w:tcPr>
            <w:tcW w:w="1335" w:type="dxa"/>
          </w:tcPr>
          <w:p w:rsidR="00F31BF9" w:rsidRPr="00F31BF9" w:rsidRDefault="00F31BF9" w:rsidP="00A16F03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645" w:type="dxa"/>
            <w:gridSpan w:val="3"/>
          </w:tcPr>
          <w:p w:rsidR="00F31BF9" w:rsidRPr="00F31BF9" w:rsidRDefault="00F31BF9" w:rsidP="00A16F03">
            <w:pPr>
              <w:spacing w:after="0"/>
              <w:ind w:left="35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20705010100000180</w:t>
            </w:r>
          </w:p>
        </w:tc>
        <w:tc>
          <w:tcPr>
            <w:tcW w:w="4995" w:type="dxa"/>
            <w:vAlign w:val="center"/>
          </w:tcPr>
          <w:p w:rsidR="00F31BF9" w:rsidRPr="00F31BF9" w:rsidRDefault="00F31BF9" w:rsidP="004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31BF9" w:rsidRPr="00F31BF9" w:rsidTr="0054229A">
        <w:trPr>
          <w:trHeight w:val="375"/>
        </w:trPr>
        <w:tc>
          <w:tcPr>
            <w:tcW w:w="1335" w:type="dxa"/>
          </w:tcPr>
          <w:p w:rsidR="00F31BF9" w:rsidRPr="00F31BF9" w:rsidRDefault="00F31BF9" w:rsidP="00A16F03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645" w:type="dxa"/>
            <w:gridSpan w:val="3"/>
          </w:tcPr>
          <w:p w:rsidR="00F31BF9" w:rsidRPr="00F31BF9" w:rsidRDefault="00F31BF9" w:rsidP="00A16F03">
            <w:pPr>
              <w:spacing w:after="0"/>
              <w:ind w:left="35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20705020100000180</w:t>
            </w:r>
          </w:p>
        </w:tc>
        <w:tc>
          <w:tcPr>
            <w:tcW w:w="4995" w:type="dxa"/>
            <w:vAlign w:val="center"/>
          </w:tcPr>
          <w:p w:rsidR="00F31BF9" w:rsidRPr="00F31BF9" w:rsidRDefault="00F31BF9" w:rsidP="004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31BF9" w:rsidRPr="00F31BF9" w:rsidTr="0054229A">
        <w:trPr>
          <w:trHeight w:val="375"/>
        </w:trPr>
        <w:tc>
          <w:tcPr>
            <w:tcW w:w="1335" w:type="dxa"/>
          </w:tcPr>
          <w:p w:rsidR="00F31BF9" w:rsidRPr="00F31BF9" w:rsidRDefault="00F31BF9" w:rsidP="00A16F03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645" w:type="dxa"/>
            <w:gridSpan w:val="3"/>
          </w:tcPr>
          <w:p w:rsidR="00F31BF9" w:rsidRPr="00F31BF9" w:rsidRDefault="00F31BF9" w:rsidP="00A16F03">
            <w:pPr>
              <w:spacing w:after="0"/>
              <w:ind w:left="35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20705030100000180</w:t>
            </w:r>
          </w:p>
        </w:tc>
        <w:tc>
          <w:tcPr>
            <w:tcW w:w="4995" w:type="dxa"/>
            <w:vAlign w:val="center"/>
          </w:tcPr>
          <w:p w:rsidR="00F31BF9" w:rsidRPr="00F31BF9" w:rsidRDefault="00F31BF9" w:rsidP="004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F31BF9" w:rsidRPr="00F31BF9" w:rsidTr="0054229A">
        <w:trPr>
          <w:trHeight w:val="375"/>
        </w:trPr>
        <w:tc>
          <w:tcPr>
            <w:tcW w:w="1335" w:type="dxa"/>
          </w:tcPr>
          <w:p w:rsidR="00F31BF9" w:rsidRPr="00F31BF9" w:rsidRDefault="00F31BF9" w:rsidP="00A16F03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645" w:type="dxa"/>
            <w:gridSpan w:val="3"/>
          </w:tcPr>
          <w:p w:rsidR="00F31BF9" w:rsidRPr="00F31BF9" w:rsidRDefault="00F31BF9" w:rsidP="00A16F03">
            <w:pPr>
              <w:spacing w:after="0"/>
              <w:ind w:left="35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21805010100000151</w:t>
            </w:r>
          </w:p>
        </w:tc>
        <w:tc>
          <w:tcPr>
            <w:tcW w:w="4995" w:type="dxa"/>
            <w:vAlign w:val="center"/>
          </w:tcPr>
          <w:p w:rsidR="00F31BF9" w:rsidRPr="00F31BF9" w:rsidRDefault="00F31BF9" w:rsidP="004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сельских  поселений от возврата остатков субсидий, субвенций  и 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31BF9" w:rsidRPr="00F31BF9" w:rsidTr="0054229A">
        <w:trPr>
          <w:trHeight w:val="375"/>
        </w:trPr>
        <w:tc>
          <w:tcPr>
            <w:tcW w:w="1335" w:type="dxa"/>
          </w:tcPr>
          <w:p w:rsidR="00F31BF9" w:rsidRPr="00F31BF9" w:rsidRDefault="00F31BF9" w:rsidP="00A16F03">
            <w:pPr>
              <w:spacing w:after="0"/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3645" w:type="dxa"/>
            <w:gridSpan w:val="3"/>
          </w:tcPr>
          <w:p w:rsidR="00F31BF9" w:rsidRPr="00F31BF9" w:rsidRDefault="00F31BF9" w:rsidP="00A16F03">
            <w:pPr>
              <w:spacing w:after="0"/>
              <w:ind w:left="351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21905000100000151</w:t>
            </w:r>
          </w:p>
        </w:tc>
        <w:tc>
          <w:tcPr>
            <w:tcW w:w="4995" w:type="dxa"/>
            <w:vAlign w:val="center"/>
          </w:tcPr>
          <w:p w:rsidR="00F31BF9" w:rsidRPr="00F31BF9" w:rsidRDefault="00F31BF9" w:rsidP="004E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8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возврат остатков субсидий, субвенций и иных межбюджетных трансфертов, имеющих целевое </w:t>
            </w:r>
            <w:r w:rsidRPr="00F31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назначение, прошлых лет из бюджетов сельских поселений</w:t>
            </w:r>
          </w:p>
        </w:tc>
      </w:tr>
    </w:tbl>
    <w:p w:rsidR="00A16F03" w:rsidRPr="00F31BF9" w:rsidRDefault="00A16F03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6F03" w:rsidRPr="00F31BF9" w:rsidRDefault="00A16F03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6F03" w:rsidRPr="00F31BF9" w:rsidRDefault="00A16F03" w:rsidP="00A16F0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A16F03" w:rsidRDefault="00F31BF9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постановление применяется к правоотношениям, возникших с 01.01.2015года.</w:t>
      </w:r>
    </w:p>
    <w:p w:rsidR="00F31BF9" w:rsidRDefault="00F31BF9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BF9" w:rsidRDefault="00F31BF9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BF9" w:rsidRDefault="00F31BF9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BF9" w:rsidRDefault="00F31BF9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BF9" w:rsidRDefault="00F31BF9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31BF9" w:rsidRDefault="00F31BF9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:rsidR="00F31BF9" w:rsidRPr="00F31BF9" w:rsidRDefault="00F31BF9" w:rsidP="0095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Н.В.Бочулинская </w:t>
      </w:r>
    </w:p>
    <w:p w:rsidR="00F31BF9" w:rsidRPr="00F31BF9" w:rsidRDefault="00F31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31BF9" w:rsidRPr="00F31BF9" w:rsidSect="007A134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0DF" w:rsidRDefault="00FD30DF" w:rsidP="00F31BF9">
      <w:pPr>
        <w:spacing w:after="0" w:line="240" w:lineRule="auto"/>
      </w:pPr>
      <w:r>
        <w:separator/>
      </w:r>
    </w:p>
  </w:endnote>
  <w:endnote w:type="continuationSeparator" w:id="1">
    <w:p w:rsidR="00FD30DF" w:rsidRDefault="00FD30DF" w:rsidP="00F3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F9" w:rsidRDefault="00F31BF9">
    <w:pPr>
      <w:pStyle w:val="a6"/>
      <w:jc w:val="right"/>
    </w:pPr>
  </w:p>
  <w:p w:rsidR="00F31BF9" w:rsidRDefault="00F31B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0DF" w:rsidRDefault="00FD30DF" w:rsidP="00F31BF9">
      <w:pPr>
        <w:spacing w:after="0" w:line="240" w:lineRule="auto"/>
      </w:pPr>
      <w:r>
        <w:separator/>
      </w:r>
    </w:p>
  </w:footnote>
  <w:footnote w:type="continuationSeparator" w:id="1">
    <w:p w:rsidR="00FD30DF" w:rsidRDefault="00FD30DF" w:rsidP="00F31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910"/>
    <w:rsid w:val="00122209"/>
    <w:rsid w:val="0039324B"/>
    <w:rsid w:val="00412E71"/>
    <w:rsid w:val="004B39ED"/>
    <w:rsid w:val="004E1487"/>
    <w:rsid w:val="00573D9D"/>
    <w:rsid w:val="007A134A"/>
    <w:rsid w:val="00953F68"/>
    <w:rsid w:val="009A2C3F"/>
    <w:rsid w:val="00A16F03"/>
    <w:rsid w:val="00AF63C6"/>
    <w:rsid w:val="00CB38EC"/>
    <w:rsid w:val="00D47910"/>
    <w:rsid w:val="00F31BF9"/>
    <w:rsid w:val="00FB3355"/>
    <w:rsid w:val="00FD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71"/>
  </w:style>
  <w:style w:type="paragraph" w:styleId="1">
    <w:name w:val="heading 1"/>
    <w:basedOn w:val="a"/>
    <w:next w:val="a"/>
    <w:link w:val="10"/>
    <w:uiPriority w:val="9"/>
    <w:qFormat/>
    <w:rsid w:val="00412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2E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2E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2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2E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12E7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31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1BF9"/>
  </w:style>
  <w:style w:type="paragraph" w:styleId="a6">
    <w:name w:val="footer"/>
    <w:basedOn w:val="a"/>
    <w:link w:val="a7"/>
    <w:uiPriority w:val="99"/>
    <w:unhideWhenUsed/>
    <w:rsid w:val="00F31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7</cp:revision>
  <cp:lastPrinted>2015-05-13T05:11:00Z</cp:lastPrinted>
  <dcterms:created xsi:type="dcterms:W3CDTF">2015-05-12T05:32:00Z</dcterms:created>
  <dcterms:modified xsi:type="dcterms:W3CDTF">2015-05-25T09:05:00Z</dcterms:modified>
</cp:coreProperties>
</file>