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B2" w:rsidRDefault="00B872B2" w:rsidP="00301EE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B4" w:rsidRDefault="00D34FB4" w:rsidP="00D34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908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СТАБЕНСКОГО СЕЛЬСКОГО ПОСЕЛЕНИЯ</w:t>
      </w:r>
    </w:p>
    <w:p w:rsidR="00171908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34FB4" w:rsidRPr="00A13590" w:rsidRDefault="00D34FB4" w:rsidP="00171908">
      <w:pPr>
        <w:rPr>
          <w:rFonts w:ascii="Times New Roman" w:hAnsi="Times New Roman" w:cs="Times New Roman"/>
          <w:sz w:val="28"/>
          <w:szCs w:val="28"/>
        </w:rPr>
      </w:pPr>
    </w:p>
    <w:p w:rsidR="00D34FB4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764F05" w:rsidRPr="00A13590" w:rsidRDefault="00764F05" w:rsidP="00D34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F05" w:rsidRDefault="00BB166C" w:rsidP="00BB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марта 2016 года</w:t>
      </w:r>
      <w:r w:rsidR="00764F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№ 9</w:t>
      </w:r>
    </w:p>
    <w:p w:rsidR="00D34FB4" w:rsidRDefault="00D34FB4" w:rsidP="00D34FB4">
      <w:pPr>
        <w:rPr>
          <w:rFonts w:ascii="Times New Roman" w:hAnsi="Times New Roman" w:cs="Times New Roman"/>
          <w:sz w:val="28"/>
          <w:szCs w:val="28"/>
        </w:rPr>
      </w:pPr>
    </w:p>
    <w:p w:rsidR="00B56627" w:rsidRDefault="00210DE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DEC">
        <w:rPr>
          <w:rFonts w:ascii="Times New Roman" w:hAnsi="Times New Roman" w:cs="Times New Roman"/>
          <w:b w:val="0"/>
          <w:sz w:val="28"/>
          <w:szCs w:val="28"/>
        </w:rPr>
        <w:t xml:space="preserve">О назначении публичных слушаний, установлении порядка учета предложений по решению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210DEC">
        <w:rPr>
          <w:rFonts w:ascii="Times New Roman" w:hAnsi="Times New Roman" w:cs="Times New Roman"/>
          <w:b w:val="0"/>
          <w:sz w:val="28"/>
          <w:szCs w:val="28"/>
        </w:rPr>
        <w:t xml:space="preserve">  «О проекте внесения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</w:t>
      </w:r>
      <w:r w:rsidRPr="00210DEC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области» и участия граждан в его обсуждении</w:t>
      </w:r>
    </w:p>
    <w:p w:rsidR="00210DEC" w:rsidRPr="00210DEC" w:rsidRDefault="00210DE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FB4" w:rsidRPr="00A13590" w:rsidRDefault="00D34FB4" w:rsidP="00D34FB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66C" w:rsidRPr="00BB166C" w:rsidRDefault="00BB166C" w:rsidP="00BB166C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166C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BB166C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B166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 района Смоленской области в соответствие с нормами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BB166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B166C">
        <w:rPr>
          <w:rFonts w:ascii="Times New Roman" w:hAnsi="Times New Roman" w:cs="Times New Roman"/>
          <w:sz w:val="28"/>
          <w:szCs w:val="28"/>
        </w:rPr>
        <w:t xml:space="preserve">с изменениями), областного закона  от 31.03.2009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(с изменениями), областного закона №141-з (с изменениями), Совет депутатов </w:t>
      </w:r>
      <w:proofErr w:type="spellStart"/>
      <w:r w:rsidRPr="00BB166C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B166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4349A7" w:rsidRPr="00BB166C" w:rsidRDefault="004349A7" w:rsidP="00BB166C">
      <w:pPr>
        <w:pStyle w:val="22"/>
        <w:shd w:val="clear" w:color="auto" w:fill="auto"/>
        <w:spacing w:after="299" w:line="280" w:lineRule="exact"/>
        <w:jc w:val="both"/>
        <w:rPr>
          <w:b/>
        </w:rPr>
      </w:pPr>
      <w:r w:rsidRPr="00BB166C">
        <w:rPr>
          <w:b/>
        </w:rPr>
        <w:t>РЕШИЛ:</w:t>
      </w:r>
    </w:p>
    <w:p w:rsidR="004349A7" w:rsidRDefault="004349A7" w:rsidP="00BB166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322" w:lineRule="exact"/>
        <w:ind w:firstLine="400"/>
        <w:jc w:val="both"/>
      </w:pPr>
      <w:r>
        <w:t>Назначить публичные с</w:t>
      </w:r>
      <w:r w:rsidR="00BB166C">
        <w:t>лушания по рассмотрению проекта</w:t>
      </w:r>
      <w:r>
        <w:t xml:space="preserve"> внесения изменений в </w:t>
      </w:r>
      <w:r w:rsidR="00BB166C">
        <w:t>Устав</w:t>
      </w:r>
      <w:r>
        <w:t xml:space="preserve"> </w:t>
      </w:r>
      <w:proofErr w:type="spellStart"/>
      <w:r>
        <w:t>Стабенского</w:t>
      </w:r>
      <w:proofErr w:type="spellEnd"/>
      <w:r>
        <w:t xml:space="preserve"> сельского поселения Смоленского района </w:t>
      </w:r>
      <w:r>
        <w:lastRenderedPageBreak/>
        <w:t>Смоленской области.</w:t>
      </w:r>
    </w:p>
    <w:p w:rsidR="004349A7" w:rsidRDefault="004349A7" w:rsidP="00BB166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322" w:lineRule="exact"/>
        <w:jc w:val="both"/>
      </w:pPr>
      <w:r>
        <w:t xml:space="preserve">Провести публичные слушания по внесению изменений в </w:t>
      </w:r>
      <w:r w:rsidR="00BB166C">
        <w:t>Устав</w:t>
      </w:r>
      <w:r>
        <w:t xml:space="preserve"> </w:t>
      </w:r>
      <w:proofErr w:type="spellStart"/>
      <w:r>
        <w:t>Стабенского</w:t>
      </w:r>
      <w:proofErr w:type="spellEnd"/>
      <w:r>
        <w:t xml:space="preserve"> сельского поселения Смоленс</w:t>
      </w:r>
      <w:r w:rsidR="006A1E46">
        <w:t xml:space="preserve">кого района Смоленской области </w:t>
      </w:r>
      <w:r w:rsidR="00727293">
        <w:t>20 апреля 2016 г. в 14</w:t>
      </w:r>
      <w:r>
        <w:t>-00 по адресу:</w:t>
      </w:r>
    </w:p>
    <w:p w:rsidR="004349A7" w:rsidRDefault="004349A7" w:rsidP="004349A7">
      <w:pPr>
        <w:pStyle w:val="22"/>
        <w:shd w:val="clear" w:color="auto" w:fill="auto"/>
        <w:spacing w:after="0" w:line="322" w:lineRule="exact"/>
        <w:jc w:val="right"/>
      </w:pPr>
      <w:r>
        <w:t xml:space="preserve">- дер. Покорное, ул. </w:t>
      </w:r>
      <w:proofErr w:type="gramStart"/>
      <w:r>
        <w:t>Школьная</w:t>
      </w:r>
      <w:proofErr w:type="gramEnd"/>
      <w:r>
        <w:t>, дом № 26, здание администрации.</w:t>
      </w:r>
    </w:p>
    <w:p w:rsidR="004349A7" w:rsidRDefault="00210DEC" w:rsidP="004349A7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322" w:lineRule="exact"/>
        <w:ind w:firstLine="400"/>
        <w:jc w:val="both"/>
      </w:pPr>
      <w:r w:rsidRPr="008A135E">
        <w:t xml:space="preserve">В целях ознакомления граждан проект размещается на официальном сайте Администрации муниципального образования </w:t>
      </w:r>
      <w:proofErr w:type="spellStart"/>
      <w:r w:rsidRPr="008A135E">
        <w:t>Стабенского</w:t>
      </w:r>
      <w:proofErr w:type="spellEnd"/>
      <w:r w:rsidRPr="008A135E">
        <w:t xml:space="preserve"> сельского поселения Смоленского района смоленской области с электронным адресом: </w:t>
      </w:r>
      <w:hyperlink r:id="rId6" w:history="1">
        <w:r w:rsidRPr="008A135E">
          <w:rPr>
            <w:rStyle w:val="a7"/>
          </w:rPr>
          <w:t>http://stab.smol-ray.ru</w:t>
        </w:r>
      </w:hyperlink>
      <w:r w:rsidRPr="008A135E">
        <w:t xml:space="preserve"> в информационно-телекоммуникационной сети Интернет и опубликовывается в газете «Сельская правда».</w:t>
      </w:r>
      <w:r>
        <w:t xml:space="preserve"> </w:t>
      </w:r>
      <w:r w:rsidR="004349A7">
        <w:t xml:space="preserve">Предложения от заинтересованных лиц могут быть направлены по почте или оставлены в администрации </w:t>
      </w:r>
      <w:proofErr w:type="spellStart"/>
      <w:r w:rsidR="004349A7">
        <w:t>Стабенского</w:t>
      </w:r>
      <w:proofErr w:type="spellEnd"/>
      <w:r w:rsidR="004349A7">
        <w:t xml:space="preserve"> сельского поселения Смоленского района Смоленской области по адресу: д. </w:t>
      </w:r>
      <w:proofErr w:type="gramStart"/>
      <w:r w:rsidR="004349A7">
        <w:t>Покорное</w:t>
      </w:r>
      <w:proofErr w:type="gramEnd"/>
      <w:r w:rsidR="004349A7">
        <w:t>, ул. Школьная, д. 26.</w:t>
      </w:r>
    </w:p>
    <w:p w:rsidR="004349A7" w:rsidRDefault="004349A7" w:rsidP="006A1E46">
      <w:pPr>
        <w:pStyle w:val="22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322" w:lineRule="exact"/>
        <w:ind w:firstLine="400"/>
        <w:jc w:val="both"/>
      </w:pPr>
      <w:r>
        <w:t xml:space="preserve">С материалами внесения изменений в </w:t>
      </w:r>
      <w:r w:rsidR="00727293">
        <w:t>Устав</w:t>
      </w:r>
      <w:r w:rsidR="006A1E46">
        <w:t xml:space="preserve"> </w:t>
      </w:r>
      <w:proofErr w:type="spellStart"/>
      <w:r>
        <w:t>Стабенского</w:t>
      </w:r>
      <w:proofErr w:type="spellEnd"/>
      <w:r>
        <w:t xml:space="preserve"> сельского поселения</w:t>
      </w:r>
      <w:r w:rsidR="00727293">
        <w:t xml:space="preserve"> </w:t>
      </w:r>
      <w:r>
        <w:t xml:space="preserve">Смоленского района Смоленской области можно ознакомится на сайте администрации муниципального образования «Смоленский район» Смоленской области и в администрации </w:t>
      </w:r>
      <w:proofErr w:type="spellStart"/>
      <w:r>
        <w:t>Стабенского</w:t>
      </w:r>
      <w:proofErr w:type="spellEnd"/>
      <w:r>
        <w:t xml:space="preserve"> сельского поселения Смоленского района Смоленской области по адресу: д. </w:t>
      </w:r>
      <w:proofErr w:type="gramStart"/>
      <w:r>
        <w:t>Покорное</w:t>
      </w:r>
      <w:proofErr w:type="gramEnd"/>
      <w:r>
        <w:t>, ул. Школьная, д. 26.</w:t>
      </w:r>
    </w:p>
    <w:p w:rsidR="007965C3" w:rsidRDefault="004349A7" w:rsidP="00481805">
      <w:pPr>
        <w:pStyle w:val="22"/>
        <w:numPr>
          <w:ilvl w:val="0"/>
          <w:numId w:val="5"/>
        </w:numPr>
        <w:shd w:val="clear" w:color="auto" w:fill="auto"/>
        <w:tabs>
          <w:tab w:val="left" w:pos="935"/>
        </w:tabs>
        <w:spacing w:after="592" w:line="307" w:lineRule="exact"/>
        <w:ind w:left="240" w:firstLine="360"/>
        <w:jc w:val="left"/>
      </w:pPr>
      <w:r>
        <w:t>Настоящее решение подлежит опубликованию в газете «Сельская правда».</w:t>
      </w:r>
    </w:p>
    <w:p w:rsidR="008226AC" w:rsidRDefault="008226AC" w:rsidP="00301EE8">
      <w:pPr>
        <w:pStyle w:val="ConsPlusNormal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А.А.Жеребнюк</w:t>
      </w:r>
      <w:proofErr w:type="spellEnd"/>
    </w:p>
    <w:p w:rsidR="00301EE8" w:rsidRPr="00301EE8" w:rsidRDefault="00301EE8" w:rsidP="00301EE8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EE8" w:rsidRPr="00301EE8" w:rsidSect="008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C3"/>
    <w:rsid w:val="00006319"/>
    <w:rsid w:val="0001659B"/>
    <w:rsid w:val="0001769C"/>
    <w:rsid w:val="00034345"/>
    <w:rsid w:val="0007440F"/>
    <w:rsid w:val="00077277"/>
    <w:rsid w:val="00092087"/>
    <w:rsid w:val="0009517A"/>
    <w:rsid w:val="000C5A8E"/>
    <w:rsid w:val="000D1F6B"/>
    <w:rsid w:val="0011251D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76E04"/>
    <w:rsid w:val="002F0401"/>
    <w:rsid w:val="00301EE8"/>
    <w:rsid w:val="0031530E"/>
    <w:rsid w:val="00327BFA"/>
    <w:rsid w:val="0035014A"/>
    <w:rsid w:val="00355548"/>
    <w:rsid w:val="003572FC"/>
    <w:rsid w:val="00394B40"/>
    <w:rsid w:val="003C5EE4"/>
    <w:rsid w:val="00403163"/>
    <w:rsid w:val="00404DB4"/>
    <w:rsid w:val="004349A7"/>
    <w:rsid w:val="00447FAD"/>
    <w:rsid w:val="00467DB8"/>
    <w:rsid w:val="00481805"/>
    <w:rsid w:val="004A28D8"/>
    <w:rsid w:val="004A2B8D"/>
    <w:rsid w:val="004A3FEA"/>
    <w:rsid w:val="004D4D70"/>
    <w:rsid w:val="005049BE"/>
    <w:rsid w:val="00537326"/>
    <w:rsid w:val="00546BE8"/>
    <w:rsid w:val="005519FA"/>
    <w:rsid w:val="00554F12"/>
    <w:rsid w:val="005D777B"/>
    <w:rsid w:val="00634B88"/>
    <w:rsid w:val="00640358"/>
    <w:rsid w:val="00652B51"/>
    <w:rsid w:val="006769F4"/>
    <w:rsid w:val="00695975"/>
    <w:rsid w:val="006A1E46"/>
    <w:rsid w:val="00702B4E"/>
    <w:rsid w:val="00713C0E"/>
    <w:rsid w:val="00721B63"/>
    <w:rsid w:val="00727293"/>
    <w:rsid w:val="007467C4"/>
    <w:rsid w:val="00764F05"/>
    <w:rsid w:val="007965C3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D3EC9"/>
    <w:rsid w:val="0090663C"/>
    <w:rsid w:val="00917D56"/>
    <w:rsid w:val="00931CBF"/>
    <w:rsid w:val="009638D7"/>
    <w:rsid w:val="00964C6E"/>
    <w:rsid w:val="00981384"/>
    <w:rsid w:val="0098728A"/>
    <w:rsid w:val="009C72FA"/>
    <w:rsid w:val="00A15413"/>
    <w:rsid w:val="00A640EC"/>
    <w:rsid w:val="00A926D7"/>
    <w:rsid w:val="00A97FCB"/>
    <w:rsid w:val="00AB473E"/>
    <w:rsid w:val="00AC4DC3"/>
    <w:rsid w:val="00AF4B48"/>
    <w:rsid w:val="00B0373C"/>
    <w:rsid w:val="00B40E6E"/>
    <w:rsid w:val="00B55D97"/>
    <w:rsid w:val="00B56627"/>
    <w:rsid w:val="00B56721"/>
    <w:rsid w:val="00B62335"/>
    <w:rsid w:val="00B74B8C"/>
    <w:rsid w:val="00B85E73"/>
    <w:rsid w:val="00B872B2"/>
    <w:rsid w:val="00BB166C"/>
    <w:rsid w:val="00BF43E1"/>
    <w:rsid w:val="00BF6307"/>
    <w:rsid w:val="00C02995"/>
    <w:rsid w:val="00C55257"/>
    <w:rsid w:val="00C61D7F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341DE"/>
    <w:rsid w:val="00D34FB4"/>
    <w:rsid w:val="00D665DA"/>
    <w:rsid w:val="00D70E56"/>
    <w:rsid w:val="00D7216C"/>
    <w:rsid w:val="00D92705"/>
    <w:rsid w:val="00DD330D"/>
    <w:rsid w:val="00E3053F"/>
    <w:rsid w:val="00E42873"/>
    <w:rsid w:val="00E439B4"/>
    <w:rsid w:val="00E52F6C"/>
    <w:rsid w:val="00E71AE3"/>
    <w:rsid w:val="00E90A8D"/>
    <w:rsid w:val="00EB644F"/>
    <w:rsid w:val="00ED1358"/>
    <w:rsid w:val="00ED7D48"/>
    <w:rsid w:val="00F218A9"/>
    <w:rsid w:val="00F454FC"/>
    <w:rsid w:val="00F8514C"/>
    <w:rsid w:val="00FA031E"/>
    <w:rsid w:val="00FC5A70"/>
    <w:rsid w:val="00FE72E7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GL_28_08_2015</cp:lastModifiedBy>
  <cp:revision>44</cp:revision>
  <cp:lastPrinted>2016-04-06T10:51:00Z</cp:lastPrinted>
  <dcterms:created xsi:type="dcterms:W3CDTF">2012-06-06T09:45:00Z</dcterms:created>
  <dcterms:modified xsi:type="dcterms:W3CDTF">2016-04-06T10:51:00Z</dcterms:modified>
</cp:coreProperties>
</file>