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43" w:rsidRPr="008C5B0B" w:rsidRDefault="00705C43" w:rsidP="00705C43">
      <w:pPr>
        <w:pStyle w:val="a3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</w:t>
      </w:r>
      <w:r w:rsidRPr="008C5B0B">
        <w:rPr>
          <w:b w:val="0"/>
          <w:sz w:val="28"/>
          <w:szCs w:val="28"/>
        </w:rPr>
        <w:t>СТАБЕНСКОГО СЕЛЬСКОГО ПОСЕЛЕНИЯ</w:t>
      </w:r>
      <w:r w:rsidRPr="008C5B0B">
        <w:rPr>
          <w:b w:val="0"/>
          <w:sz w:val="28"/>
          <w:szCs w:val="28"/>
        </w:rPr>
        <w:br/>
        <w:t>СМОЛЕНСКОГО РАЙОНА СМОЛЕНСКОЙ ОБЛАСТИ</w:t>
      </w:r>
    </w:p>
    <w:p w:rsidR="00705C43" w:rsidRDefault="00705C43" w:rsidP="00705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C43" w:rsidRPr="008C5B0B" w:rsidRDefault="00705C43" w:rsidP="00705C43">
      <w:pPr>
        <w:pStyle w:val="2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РЕШЕНИЕ</w:t>
      </w:r>
    </w:p>
    <w:p w:rsidR="00705C43" w:rsidRDefault="00705C43" w:rsidP="00705C43">
      <w:pPr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00F">
        <w:rPr>
          <w:rFonts w:ascii="Times New Roman" w:hAnsi="Times New Roman" w:cs="Times New Roman"/>
          <w:sz w:val="28"/>
          <w:szCs w:val="28"/>
        </w:rPr>
        <w:t>18 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F20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</w:t>
      </w:r>
      <w:r w:rsidR="007F200F">
        <w:rPr>
          <w:rFonts w:ascii="Times New Roman" w:hAnsi="Times New Roman" w:cs="Times New Roman"/>
          <w:sz w:val="28"/>
          <w:szCs w:val="28"/>
        </w:rPr>
        <w:t>81</w:t>
      </w:r>
    </w:p>
    <w:p w:rsidR="00F561BF" w:rsidRDefault="00F561BF" w:rsidP="00260E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260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материальном стимулировании граждан, </w:t>
      </w:r>
    </w:p>
    <w:p w:rsidR="00F561BF" w:rsidRDefault="00F561BF" w:rsidP="00260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участвующих в охране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BF" w:rsidRDefault="00F561BF" w:rsidP="00260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членами добровольной </w:t>
      </w:r>
    </w:p>
    <w:p w:rsidR="00F561BF" w:rsidRDefault="00F561BF" w:rsidP="00260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народной дружины Стабенского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96" w:rsidRDefault="00F561BF" w:rsidP="00260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Смоленского района Смоленской области </w:t>
      </w:r>
    </w:p>
    <w:p w:rsidR="00705C43" w:rsidRDefault="00705C43" w:rsidP="00705C4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1BF" w:rsidRDefault="00F561BF" w:rsidP="00705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C43" w:rsidRDefault="00F561BF" w:rsidP="00751D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п.33 ст. 14, ч.5, ст.20 Федерального закона от 06.10.2003г. № 131-ФЗ «Об общих принципах организации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 в Российской Федерации» (в редакции Федерального закона от 02.04.2014 № 70-ФЗ), в целях оказания социальной поддержки граждан, активно участвующих в деятельности добровольных формирований населения по охране общественного порядка, предупреждению и пресечению правонарушений на территории Стабенского сельского поселения Смоленского района Смоленской области</w:t>
      </w:r>
      <w:r w:rsidR="00820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4C1475">
        <w:rPr>
          <w:rFonts w:ascii="Times New Roman" w:hAnsi="Times New Roman" w:cs="Times New Roman"/>
          <w:sz w:val="28"/>
          <w:szCs w:val="28"/>
        </w:rPr>
        <w:t xml:space="preserve"> </w:t>
      </w:r>
      <w:r w:rsidR="00705C43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20743">
        <w:rPr>
          <w:rFonts w:ascii="Times New Roman" w:hAnsi="Times New Roman" w:cs="Times New Roman"/>
          <w:sz w:val="28"/>
          <w:szCs w:val="28"/>
        </w:rPr>
        <w:t>ом</w:t>
      </w:r>
      <w:r w:rsidR="00705C43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Смоленского района Смоленской области, Совет депутатов Стабенского сельского поселения Смоленского района Смоленской области</w:t>
      </w:r>
      <w:proofErr w:type="gramEnd"/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1D3C" w:rsidRPr="00F561BF" w:rsidRDefault="00F561BF" w:rsidP="00F561BF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1BF">
        <w:rPr>
          <w:rFonts w:ascii="Times New Roman" w:hAnsi="Times New Roman" w:cs="Times New Roman"/>
          <w:sz w:val="28"/>
          <w:szCs w:val="28"/>
        </w:rPr>
        <w:t>Утвердить порядок материального стимулирования граждан, участвующих в охране общественного порядка и являющихся членами добровольной народной дружины Стабенского сельского поселения Смоленского района Смоленской области (прилагается)</w:t>
      </w:r>
      <w:r w:rsidR="00260E96" w:rsidRPr="00F561BF">
        <w:rPr>
          <w:rFonts w:ascii="Times New Roman" w:hAnsi="Times New Roman" w:cs="Times New Roman"/>
          <w:sz w:val="28"/>
          <w:szCs w:val="28"/>
        </w:rPr>
        <w:t>.</w:t>
      </w:r>
    </w:p>
    <w:p w:rsidR="00F561BF" w:rsidRPr="00F561BF" w:rsidRDefault="00F561BF" w:rsidP="00F561BF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финансирование расходов на </w:t>
      </w:r>
      <w:r w:rsidRPr="00F561BF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61BF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61BF">
        <w:rPr>
          <w:rFonts w:ascii="Times New Roman" w:hAnsi="Times New Roman" w:cs="Times New Roman"/>
          <w:sz w:val="28"/>
          <w:szCs w:val="28"/>
        </w:rPr>
        <w:t xml:space="preserve"> граждан, участвующих в охране общественного порядка и являющихся членами добровольной народной дружины Стабенского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за счет средств бюджета муниципального образования </w:t>
      </w:r>
      <w:r w:rsidRPr="00F561BF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C43" w:rsidRPr="00751D3C" w:rsidRDefault="00F561BF" w:rsidP="0075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D3C">
        <w:rPr>
          <w:rFonts w:ascii="Times New Roman" w:hAnsi="Times New Roman" w:cs="Times New Roman"/>
          <w:sz w:val="28"/>
          <w:szCs w:val="28"/>
        </w:rPr>
        <w:t xml:space="preserve">. </w:t>
      </w:r>
      <w:r w:rsidR="00BD27D9" w:rsidRPr="00751D3C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260E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0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260E96">
        <w:rPr>
          <w:rFonts w:ascii="Times New Roman" w:hAnsi="Times New Roman" w:cs="Times New Roman"/>
          <w:sz w:val="28"/>
          <w:szCs w:val="28"/>
        </w:rPr>
        <w:t>.</w:t>
      </w: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E96" w:rsidRDefault="00260E96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E96" w:rsidRDefault="00260E96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6B2147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Бочулинская</w:t>
      </w: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F561BF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депутатов Стабенского сельского поселения Смоленского района Смоленской области № ____ от __ ____ 20__г.</w:t>
      </w:r>
    </w:p>
    <w:p w:rsidR="00F561BF" w:rsidRDefault="00F561BF" w:rsidP="00F56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F56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F56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561BF" w:rsidRDefault="00F561BF" w:rsidP="00F56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МАТЕРИАЛЬНОГО СТИМУЛИРОВАНИЯ ГРАЖДАН УЧАСТВУЮЩИХ В ОХРАНЕ ОБЩЕСТВЕННОГО ПОРЯДКА И ЯВЛЯЮЩИХСЯ ЧЛЕНАМИ ДОБРОВОЛЬНОЙ НАРОДНОЙ ДРУЖИНЫ СТАБЕНСКОГО СЕЛЬСКОГО ПОСЕЛЕНИЯ СМОЛЕНСКОГО РАЙОНА СМОЛЕНСКОЙ ОБЛАСТИ</w:t>
      </w:r>
    </w:p>
    <w:p w:rsidR="00F561BF" w:rsidRDefault="00F561BF" w:rsidP="00F56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1BF" w:rsidRDefault="00F561BF" w:rsidP="00CF46BA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F2FC9" w:rsidRPr="00F561BF">
        <w:rPr>
          <w:rFonts w:ascii="Times New Roman" w:hAnsi="Times New Roman" w:cs="Times New Roman"/>
          <w:sz w:val="28"/>
          <w:szCs w:val="28"/>
        </w:rPr>
        <w:t>материального стимулирования граждан, участвующих в охране общественного порядка и являющихся членами добровольной народной дружины Стабенского сельского поселения Смоленского района Смоленской области</w:t>
      </w:r>
      <w:r w:rsidR="00BF2FC9">
        <w:rPr>
          <w:rFonts w:ascii="Times New Roman" w:hAnsi="Times New Roman" w:cs="Times New Roman"/>
          <w:sz w:val="28"/>
          <w:szCs w:val="28"/>
        </w:rPr>
        <w:t xml:space="preserve"> (далее дружинники), разработан в соответствии с Федеральным законом от 06.10.2003г. № 131-ФЗ «Об общих принципах организации местного самоуправления в Российской Федерации» в целях создания</w:t>
      </w:r>
      <w:r w:rsidR="00CF46BA">
        <w:rPr>
          <w:rFonts w:ascii="Times New Roman" w:hAnsi="Times New Roman" w:cs="Times New Roman"/>
          <w:sz w:val="28"/>
          <w:szCs w:val="28"/>
        </w:rPr>
        <w:t xml:space="preserve"> условий для деятельности добровольных формирований населения по охране общественного порядка на территории Стабенского сельского</w:t>
      </w:r>
      <w:proofErr w:type="gramEnd"/>
      <w:r w:rsidR="00CF46BA">
        <w:rPr>
          <w:rFonts w:ascii="Times New Roman" w:hAnsi="Times New Roman" w:cs="Times New Roman"/>
          <w:sz w:val="28"/>
          <w:szCs w:val="28"/>
        </w:rPr>
        <w:t xml:space="preserve"> поселения Смоленского района Смоленской области и устанавливает размер и условия выплат ежемесячного денежного поощрения дружинникам.</w:t>
      </w:r>
    </w:p>
    <w:p w:rsidR="00CF46BA" w:rsidRDefault="00CF46BA" w:rsidP="00CF46BA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 дружинникам определяется на основании табеля учета времени дежурств дружинников из расчета: 60 (шестьдесят) рублей – за 1 час дежурства в будний день, 120 (сто двадцать) рублей – за 1 час дежурства в субботу, воскресенье или нерабочий праздничный день в пределах ассигнований, предусмотренных главным распорядителем бюджетных средств на указанные цели.</w:t>
      </w:r>
      <w:proofErr w:type="gramEnd"/>
    </w:p>
    <w:p w:rsidR="00CF46BA" w:rsidRDefault="00CF46BA" w:rsidP="00CF46BA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ежемесячного денежного поощрения дружинникам осуществляется Администрацией Стабенского сельского поселения Смоленского района Смоленской области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табеля учета времени дежурств дружинников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46BA" w:rsidRDefault="00CF46BA" w:rsidP="00CF46BA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ежемесячного денежного поощрения дружинникам производится за счет средств, предусмотренных Администрацией Стабенского сельского поселения Смоленского района Смоленской области в пределах бюджетных ассигнований.</w:t>
      </w:r>
    </w:p>
    <w:p w:rsidR="00CF46BA" w:rsidRPr="00F561BF" w:rsidRDefault="00CF46BA" w:rsidP="00CF46BA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в настоящий Порядок вносятся решением Совета депутатов Стабенского сельского поселения Смоленского района Смоленской области и вступают в силу со дня его официального опубликования.</w:t>
      </w:r>
    </w:p>
    <w:p w:rsidR="00F561BF" w:rsidRDefault="00F561BF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922"/>
    <w:multiLevelType w:val="hybridMultilevel"/>
    <w:tmpl w:val="FEC4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D3B0D"/>
    <w:multiLevelType w:val="hybridMultilevel"/>
    <w:tmpl w:val="0774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41C3"/>
    <w:multiLevelType w:val="hybridMultilevel"/>
    <w:tmpl w:val="3730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D40BB"/>
    <w:multiLevelType w:val="hybridMultilevel"/>
    <w:tmpl w:val="B5E8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28"/>
    <w:rsid w:val="00013053"/>
    <w:rsid w:val="00034345"/>
    <w:rsid w:val="00044FC7"/>
    <w:rsid w:val="000C5A8E"/>
    <w:rsid w:val="0011251D"/>
    <w:rsid w:val="00132BBF"/>
    <w:rsid w:val="00133B1E"/>
    <w:rsid w:val="00137834"/>
    <w:rsid w:val="00140209"/>
    <w:rsid w:val="00174FD6"/>
    <w:rsid w:val="001B7DB3"/>
    <w:rsid w:val="00223396"/>
    <w:rsid w:val="00234ECD"/>
    <w:rsid w:val="00260E96"/>
    <w:rsid w:val="00276E04"/>
    <w:rsid w:val="002A0840"/>
    <w:rsid w:val="002F0401"/>
    <w:rsid w:val="0034239D"/>
    <w:rsid w:val="003A0ADC"/>
    <w:rsid w:val="003D5568"/>
    <w:rsid w:val="004C1475"/>
    <w:rsid w:val="004E0BEC"/>
    <w:rsid w:val="00613C31"/>
    <w:rsid w:val="00662FC7"/>
    <w:rsid w:val="00686816"/>
    <w:rsid w:val="00692BDF"/>
    <w:rsid w:val="006B2147"/>
    <w:rsid w:val="00702B4E"/>
    <w:rsid w:val="00705C43"/>
    <w:rsid w:val="00721B63"/>
    <w:rsid w:val="00727F76"/>
    <w:rsid w:val="00751D3C"/>
    <w:rsid w:val="00752142"/>
    <w:rsid w:val="007A7E23"/>
    <w:rsid w:val="007F200F"/>
    <w:rsid w:val="007F34F2"/>
    <w:rsid w:val="007F4B4F"/>
    <w:rsid w:val="00820743"/>
    <w:rsid w:val="00835F92"/>
    <w:rsid w:val="00844DA9"/>
    <w:rsid w:val="008455B5"/>
    <w:rsid w:val="00871129"/>
    <w:rsid w:val="00894659"/>
    <w:rsid w:val="008969AE"/>
    <w:rsid w:val="008D3EC9"/>
    <w:rsid w:val="008E4BF4"/>
    <w:rsid w:val="00917D56"/>
    <w:rsid w:val="009638D7"/>
    <w:rsid w:val="0097366F"/>
    <w:rsid w:val="00A32858"/>
    <w:rsid w:val="00A411CB"/>
    <w:rsid w:val="00A926D7"/>
    <w:rsid w:val="00AD6128"/>
    <w:rsid w:val="00B15928"/>
    <w:rsid w:val="00B55D97"/>
    <w:rsid w:val="00B62335"/>
    <w:rsid w:val="00BA2CC7"/>
    <w:rsid w:val="00BD27D9"/>
    <w:rsid w:val="00BE2075"/>
    <w:rsid w:val="00BF2FC9"/>
    <w:rsid w:val="00BF5633"/>
    <w:rsid w:val="00C22312"/>
    <w:rsid w:val="00C30E80"/>
    <w:rsid w:val="00CA3542"/>
    <w:rsid w:val="00CE3D87"/>
    <w:rsid w:val="00CF1DE4"/>
    <w:rsid w:val="00CF46BA"/>
    <w:rsid w:val="00D665DA"/>
    <w:rsid w:val="00D70744"/>
    <w:rsid w:val="00DD28B1"/>
    <w:rsid w:val="00E37DB4"/>
    <w:rsid w:val="00E50E97"/>
    <w:rsid w:val="00E52F6C"/>
    <w:rsid w:val="00E93E16"/>
    <w:rsid w:val="00EB644F"/>
    <w:rsid w:val="00F1595A"/>
    <w:rsid w:val="00F454FC"/>
    <w:rsid w:val="00F561BF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3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3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2014-08-27T14:15:00Z</cp:lastPrinted>
  <dcterms:created xsi:type="dcterms:W3CDTF">2012-03-19T10:16:00Z</dcterms:created>
  <dcterms:modified xsi:type="dcterms:W3CDTF">2014-10-06T05:11:00Z</dcterms:modified>
</cp:coreProperties>
</file>